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76A" w:rsidRPr="00310FAA" w:rsidRDefault="004B0A59" w:rsidP="0066476A">
      <w:pPr>
        <w:pStyle w:val="1"/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/>
        </w:rPr>
        <w:t>Стационарная цилиндрическая аналоговая камера с ИК-подсветкой, 5МП</w:t>
      </w:r>
    </w:p>
    <w:p w:rsidR="00277E0B" w:rsidRPr="00310FAA" w:rsidRDefault="00A47FC4" w:rsidP="000D493E">
      <w:pPr>
        <w:pStyle w:val="afd"/>
        <w:rPr>
          <w:rFonts w:asciiTheme="minorHAnsi" w:eastAsia="宋体" w:hAnsiTheme="minorHAnsi" w:cstheme="minorHAnsi"/>
          <w:noProof/>
          <w:sz w:val="18"/>
        </w:rPr>
      </w:pPr>
      <w:r>
        <w:rPr>
          <w:rFonts w:asciiTheme="minorHAnsi" w:hAnsiTheme="minorHAnsi"/>
        </w:rPr>
        <w:t>UHD-B</w:t>
      </w:r>
      <w:r w:rsidR="00055752">
        <w:rPr>
          <w:rFonts w:asciiTheme="minorHAnsi" w:hAnsiTheme="minorHAnsi"/>
        </w:rPr>
        <w:t>15-AF28(40)</w:t>
      </w:r>
    </w:p>
    <w:p w:rsidR="000D493E" w:rsidRPr="00310FAA" w:rsidRDefault="000D493E" w:rsidP="000D493E">
      <w:pPr>
        <w:pStyle w:val="a6"/>
        <w:ind w:firstLineChars="100" w:firstLine="180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 wp14:anchorId="3C01226E" wp14:editId="1292A9E2">
            <wp:extent cx="3906117" cy="2199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09784\AppData\Local\Microsoft\Windows\INetCache\Content.Word\0235C6JK-F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0" t="22861" r="16856" b="1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17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</w:t>
      </w:r>
      <w:r>
        <w:rPr>
          <w:noProof/>
          <w:lang w:val="en-US"/>
        </w:rPr>
        <w:drawing>
          <wp:inline distT="0" distB="0" distL="0" distR="0" wp14:anchorId="1F8C075D" wp14:editId="5A034078">
            <wp:extent cx="2026920" cy="21494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09784\AppData\Local\Microsoft\Windows\INetCache\Content.Word\0235C6JK-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4" t="26956" r="40361" b="2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25" w:rsidRPr="00310FAA" w:rsidRDefault="00126425" w:rsidP="00131C0C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Введение</w:t>
      </w:r>
    </w:p>
    <w:p w:rsidR="00455C50" w:rsidRDefault="00474958" w:rsidP="000C7DCB">
      <w:pPr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 xml:space="preserve">Модель </w:t>
      </w:r>
      <w:r w:rsidR="00A47FC4">
        <w:rPr>
          <w:rFonts w:asciiTheme="minorHAnsi" w:hAnsiTheme="minorHAnsi"/>
          <w:shd w:val="clear" w:color="auto" w:fill="FFFFFF"/>
        </w:rPr>
        <w:t>UHD-B</w:t>
      </w:r>
      <w:r>
        <w:rPr>
          <w:rFonts w:asciiTheme="minorHAnsi" w:hAnsiTheme="minorHAnsi"/>
          <w:shd w:val="clear" w:color="auto" w:fill="FFFFFF"/>
        </w:rPr>
        <w:t>15-AF28(40) — это стационарная цилиндрическая аналоговая камера с ИК-подсветкой и высокопроизводительной 1/2,7-дюймовой CMOS-матрицей, 5МП. Поддерживает TVI/AHD/CVI/CVBS, благодаря чему эффективно повышается адаптируемость изделия и расширяется диапазон характеристик сетевых решений. С применением SYV-75-3 или коаксиальных кабелей других типов камера способна при минимальных затратах обеспечивать передачу HD-видео в высоком разрешении на большие расстояния с защитой от помех без задержки по времени. Она оборудована ИК-фильтром с автоматическим переключением (ICR), который обеспечивает съемку в цвете в дневное время и черно-белую съемку в ночное время. Камера также поддерживает захват аудио и синхронную передачу аудио и видео.</w:t>
      </w:r>
    </w:p>
    <w:p w:rsidR="00474958" w:rsidRPr="00310FAA" w:rsidRDefault="00474958" w:rsidP="000C7DCB">
      <w:pPr>
        <w:rPr>
          <w:rFonts w:asciiTheme="minorHAnsi" w:eastAsia="微软雅黑" w:hAnsiTheme="minorHAnsi" w:cstheme="minorHAnsi"/>
          <w:shd w:val="clear" w:color="auto" w:fill="FFFFFF"/>
        </w:rPr>
      </w:pPr>
    </w:p>
    <w:p w:rsidR="00131C0C" w:rsidRPr="00310FAA" w:rsidRDefault="00131C0C" w:rsidP="00131C0C">
      <w:pPr>
        <w:pStyle w:val="2"/>
        <w:rPr>
          <w:rFonts w:asciiTheme="minorHAnsi" w:hAnsiTheme="minorHAnsi" w:cstheme="minorHAnsi"/>
          <w:i/>
          <w:color w:val="FF00FF"/>
        </w:rPr>
      </w:pPr>
      <w:r>
        <w:rPr>
          <w:rFonts w:asciiTheme="minorHAnsi" w:hAnsiTheme="minorHAnsi"/>
        </w:rPr>
        <w:t>Функции</w:t>
      </w:r>
    </w:p>
    <w:p w:rsidR="000217A9" w:rsidRPr="00310FAA" w:rsidRDefault="00AA792F" w:rsidP="00AA792F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Высококачественное изображение с разрешением 5МП</w:t>
      </w:r>
    </w:p>
    <w:p w:rsidR="000217A9" w:rsidRPr="00310FAA" w:rsidRDefault="000217A9" w:rsidP="00327EE1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TVI/AHD/CVI/CVBS</w:t>
      </w:r>
    </w:p>
    <w:p w:rsidR="006A6C55" w:rsidRPr="00310FAA" w:rsidRDefault="006A6C55" w:rsidP="0084303F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Поддерживается автоматически убираемый ИК-фильтр (ICR)</w:t>
      </w:r>
    </w:p>
    <w:p w:rsidR="00474958" w:rsidRPr="00310FAA" w:rsidRDefault="00474958" w:rsidP="00474958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Поддерживается горизонтальный переворот на 180° и вертикальный переворот на 180°</w:t>
      </w:r>
    </w:p>
    <w:p w:rsidR="000217A9" w:rsidRPr="00310FAA" w:rsidRDefault="000217A9" w:rsidP="00327EE1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Удобное в использовании OSD-меню настройки</w:t>
      </w:r>
    </w:p>
    <w:p w:rsidR="000217A9" w:rsidRPr="00310FAA" w:rsidRDefault="000217A9" w:rsidP="000217A9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Защита корпуса от проникновения воды и пыли по классу IP67, высокая надежность</w:t>
      </w:r>
    </w:p>
    <w:p w:rsidR="000217A9" w:rsidRPr="00310FAA" w:rsidRDefault="002D02FD" w:rsidP="000217A9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OSD-меню настройки на 11 языках</w:t>
      </w:r>
    </w:p>
    <w:p w:rsidR="00126425" w:rsidRPr="00310FAA" w:rsidRDefault="006A6C55" w:rsidP="00B45A81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Встроенный микрофон дает возможность передавать высококачественный звук по коаксиальным кабелям</w:t>
      </w:r>
    </w:p>
    <w:p w:rsidR="000B3AE8" w:rsidRPr="00310FAA" w:rsidRDefault="000B3AE8" w:rsidP="00126425">
      <w:pPr>
        <w:pStyle w:val="ItemList"/>
        <w:numPr>
          <w:ilvl w:val="0"/>
          <w:numId w:val="0"/>
        </w:numPr>
        <w:spacing w:before="0" w:after="0" w:line="180" w:lineRule="auto"/>
        <w:jc w:val="both"/>
        <w:rPr>
          <w:rFonts w:asciiTheme="minorHAnsi" w:eastAsiaTheme="minorEastAsia" w:hAnsiTheme="minorHAnsi" w:cstheme="minorHAnsi"/>
        </w:rPr>
      </w:pPr>
    </w:p>
    <w:p w:rsidR="00090CC8" w:rsidRPr="00310FAA" w:rsidRDefault="00090CC8" w:rsidP="00126425">
      <w:pPr>
        <w:pStyle w:val="ItemList"/>
        <w:numPr>
          <w:ilvl w:val="0"/>
          <w:numId w:val="0"/>
        </w:numPr>
        <w:spacing w:before="0" w:after="0" w:line="180" w:lineRule="auto"/>
        <w:jc w:val="both"/>
        <w:rPr>
          <w:rFonts w:asciiTheme="minorHAnsi" w:eastAsiaTheme="minorEastAsia" w:hAnsiTheme="minorHAnsi" w:cstheme="minorHAnsi"/>
        </w:rPr>
      </w:pPr>
    </w:p>
    <w:p w:rsidR="00614C6C" w:rsidRPr="00310FAA" w:rsidRDefault="0066476A" w:rsidP="00614C6C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/>
        </w:rPr>
        <w:lastRenderedPageBreak/>
        <w:t>Технические характеристики</w:t>
      </w:r>
    </w:p>
    <w:tbl>
      <w:tblPr>
        <w:tblW w:w="10206" w:type="dxa"/>
        <w:jc w:val="center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2129"/>
        <w:gridCol w:w="4037"/>
        <w:gridCol w:w="4040"/>
      </w:tblGrid>
      <w:tr w:rsidR="00614C6C" w:rsidRPr="00310FAA" w:rsidTr="00D2330E">
        <w:trPr>
          <w:jc w:val="center"/>
        </w:trPr>
        <w:tc>
          <w:tcPr>
            <w:tcW w:w="1043" w:type="pct"/>
            <w:shd w:val="clear" w:color="auto" w:fill="C6D9F1" w:themeFill="text2" w:themeFillTint="33"/>
            <w:vAlign w:val="center"/>
          </w:tcPr>
          <w:p w:rsidR="00614C6C" w:rsidRPr="00310FAA" w:rsidRDefault="00614C6C" w:rsidP="009C1483">
            <w:pPr>
              <w:pStyle w:val="aoa"/>
              <w:keepNext/>
              <w:keepLines/>
              <w:spacing w:before="40" w:after="60" w:line="220" w:lineRule="exact"/>
              <w:jc w:val="center"/>
              <w:rPr>
                <w:rFonts w:asciiTheme="minorHAnsi" w:eastAsia="微软雅黑" w:hAnsiTheme="minorHAnsi" w:cstheme="minorHAns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Модель</w:t>
            </w:r>
          </w:p>
        </w:tc>
        <w:tc>
          <w:tcPr>
            <w:tcW w:w="1978" w:type="pct"/>
            <w:shd w:val="clear" w:color="auto" w:fill="C6D9F1" w:themeFill="text2" w:themeFillTint="33"/>
            <w:vAlign w:val="center"/>
          </w:tcPr>
          <w:p w:rsidR="00614C6C" w:rsidRPr="00310FAA" w:rsidRDefault="00A47FC4" w:rsidP="004B0A59">
            <w:pPr>
              <w:pStyle w:val="aoa"/>
              <w:keepNext/>
              <w:keepLines/>
              <w:spacing w:before="40" w:after="60" w:line="220" w:lineRule="exact"/>
              <w:jc w:val="center"/>
              <w:rPr>
                <w:rFonts w:asciiTheme="minorHAnsi" w:eastAsia="微软雅黑" w:hAnsiTheme="minorHAnsi" w:cstheme="minorHAns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UHD-B</w:t>
            </w:r>
            <w:r w:rsidR="00614C6C"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15-AF28</w:t>
            </w:r>
          </w:p>
        </w:tc>
        <w:tc>
          <w:tcPr>
            <w:tcW w:w="1979" w:type="pct"/>
            <w:shd w:val="clear" w:color="auto" w:fill="C6D9F1" w:themeFill="text2" w:themeFillTint="33"/>
            <w:vAlign w:val="center"/>
          </w:tcPr>
          <w:p w:rsidR="00614C6C" w:rsidRPr="00310FAA" w:rsidRDefault="00A47FC4" w:rsidP="004B0A59">
            <w:pPr>
              <w:pStyle w:val="aoa"/>
              <w:keepNext/>
              <w:keepLines/>
              <w:spacing w:before="40" w:after="60" w:line="220" w:lineRule="exact"/>
              <w:jc w:val="center"/>
              <w:rPr>
                <w:rFonts w:asciiTheme="minorHAnsi" w:eastAsia="微软雅黑" w:hAnsiTheme="minorHAnsi" w:cstheme="minorHAns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UHD-B</w:t>
            </w:r>
            <w:r w:rsidR="00614C6C"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15-AF40</w:t>
            </w:r>
          </w:p>
        </w:tc>
      </w:tr>
      <w:tr w:rsidR="00614C6C" w:rsidRPr="00310FAA" w:rsidTr="00D2330E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Матрица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Количество пикселей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84303F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5МП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Размер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614C6C" w:rsidP="0084303F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1/2,7"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Чувствительность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0,02 лк (F2.0, AGC вкл.)</w:t>
            </w:r>
          </w:p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0 лк (с ИК-подсветкой)</w:t>
            </w:r>
          </w:p>
        </w:tc>
      </w:tr>
      <w:tr w:rsidR="00614C6C" w:rsidRPr="00310FAA" w:rsidTr="00D2330E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Объектив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Объектив  </w:t>
            </w:r>
          </w:p>
        </w:tc>
        <w:tc>
          <w:tcPr>
            <w:tcW w:w="1978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2,8 мм</w:t>
            </w:r>
          </w:p>
        </w:tc>
        <w:tc>
          <w:tcPr>
            <w:tcW w:w="1979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4,0 мм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Крепление объектива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M12</w:t>
            </w:r>
          </w:p>
        </w:tc>
      </w:tr>
      <w:tr w:rsidR="0084303F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84303F" w:rsidRPr="00310FAA" w:rsidRDefault="0084303F" w:rsidP="0084303F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Угол обзора  </w:t>
            </w:r>
          </w:p>
        </w:tc>
        <w:tc>
          <w:tcPr>
            <w:tcW w:w="1978" w:type="pct"/>
            <w:shd w:val="clear" w:color="auto" w:fill="FFFFFF" w:themeFill="background1"/>
            <w:vAlign w:val="center"/>
          </w:tcPr>
          <w:p w:rsidR="0084303F" w:rsidRPr="00310FAA" w:rsidRDefault="0084303F" w:rsidP="0084303F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 горизонтали: 102,2° по вертикали: 53,9° по диагонали: 124,8°</w:t>
            </w:r>
          </w:p>
        </w:tc>
        <w:tc>
          <w:tcPr>
            <w:tcW w:w="1979" w:type="pct"/>
            <w:shd w:val="clear" w:color="auto" w:fill="FFFFFF" w:themeFill="background1"/>
            <w:vAlign w:val="center"/>
          </w:tcPr>
          <w:p w:rsidR="0084303F" w:rsidRPr="00310FAA" w:rsidRDefault="0084303F" w:rsidP="0084303F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 горизонтали: 82,9° по вертикали: 46,1° по диагонали: 100,0°</w:t>
            </w:r>
          </w:p>
        </w:tc>
      </w:tr>
      <w:tr w:rsidR="00614C6C" w:rsidRPr="00310FAA" w:rsidTr="00D2330E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Подсветка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Подсветка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Один ИК-диод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Дальность подсветки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20 м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Срок службы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≥ 60 000 часов</w:t>
            </w:r>
          </w:p>
        </w:tc>
      </w:tr>
      <w:tr w:rsidR="00614C6C" w:rsidRPr="00310FAA" w:rsidTr="00D2330E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Видео</w:t>
            </w:r>
          </w:p>
        </w:tc>
      </w:tr>
      <w:tr w:rsidR="0084303F" w:rsidRPr="00310FAA" w:rsidTr="009C1483">
        <w:trPr>
          <w:jc w:val="center"/>
        </w:trPr>
        <w:tc>
          <w:tcPr>
            <w:tcW w:w="1043" w:type="pct"/>
            <w:vAlign w:val="center"/>
          </w:tcPr>
          <w:p w:rsidR="0084303F" w:rsidRPr="00310FAA" w:rsidRDefault="0084303F" w:rsidP="0084303F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Разрешение  </w:t>
            </w:r>
          </w:p>
        </w:tc>
        <w:tc>
          <w:tcPr>
            <w:tcW w:w="3957" w:type="pct"/>
            <w:gridSpan w:val="2"/>
            <w:vAlign w:val="center"/>
          </w:tcPr>
          <w:p w:rsidR="0084303F" w:rsidRPr="00310FAA" w:rsidRDefault="0084303F" w:rsidP="0084303F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5МП при 25 к/с: 2880 (по горизонтали)×1620 (по вертикали); 5МП при 20 к/с: 2592 (по горизонтали)×1944 (по вертикали); 5МП при 12,5 к/с: 2592 (по горизонтали)×1944 (по вертикали)</w:t>
            </w:r>
          </w:p>
          <w:p w:rsidR="0084303F" w:rsidRPr="00310FAA" w:rsidRDefault="0084303F" w:rsidP="0084303F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4МП: 2560 (по горизонтали)×1440 (по вертикали)</w:t>
            </w:r>
          </w:p>
          <w:p w:rsidR="0084303F" w:rsidRPr="00310FAA" w:rsidRDefault="0084303F" w:rsidP="0084303F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1080P: 1920 (по горизонтали)×1080 (по вертикали)</w:t>
            </w:r>
          </w:p>
        </w:tc>
      </w:tr>
      <w:tr w:rsidR="0084303F" w:rsidRPr="00310FAA" w:rsidTr="009C1483">
        <w:trPr>
          <w:jc w:val="center"/>
        </w:trPr>
        <w:tc>
          <w:tcPr>
            <w:tcW w:w="1043" w:type="pct"/>
            <w:vAlign w:val="center"/>
          </w:tcPr>
          <w:p w:rsidR="0084303F" w:rsidRPr="00310FAA" w:rsidRDefault="0084303F" w:rsidP="0084303F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Частота кадров  </w:t>
            </w:r>
          </w:p>
        </w:tc>
        <w:tc>
          <w:tcPr>
            <w:tcW w:w="3957" w:type="pct"/>
            <w:gridSpan w:val="2"/>
            <w:vAlign w:val="center"/>
          </w:tcPr>
          <w:p w:rsidR="0084303F" w:rsidRPr="00310FAA" w:rsidRDefault="0084303F" w:rsidP="0084303F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TVI: 5МП/20 к/с (по умолчанию), 5МП/12,5 к/с, 4МП/25 к/с, 4МП/30 к/с, 1080P/25 к/с, 1080P/30 к/с</w:t>
            </w:r>
          </w:p>
          <w:p w:rsidR="0084303F" w:rsidRPr="00310FAA" w:rsidRDefault="0084303F" w:rsidP="0084303F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AHD: 5МП/20 к/с, 4МП/25 к/с, 4МП/30 к/с, 1080P/25 к/с, 1080P/30 к/с</w:t>
            </w:r>
          </w:p>
          <w:p w:rsidR="0084303F" w:rsidRPr="00310FAA" w:rsidRDefault="0084303F" w:rsidP="0084303F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CVI: 5МП/25 к/с, 4МП/25 к/с, 4МП/30 к/с, 1080P/25 к/с, 1080P/30 к/с</w:t>
            </w:r>
          </w:p>
          <w:p w:rsidR="0084303F" w:rsidRPr="00310FAA" w:rsidRDefault="0084303F" w:rsidP="0084303F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CVBS: PAL, NTSC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Скорость затвора  </w:t>
            </w:r>
          </w:p>
        </w:tc>
        <w:tc>
          <w:tcPr>
            <w:tcW w:w="3957" w:type="pct"/>
            <w:gridSpan w:val="2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PAL: 1/25 с – 1/50000 с</w:t>
            </w:r>
          </w:p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NTSC: 1/30 с – 1/50000 с</w:t>
            </w:r>
          </w:p>
        </w:tc>
      </w:tr>
      <w:tr w:rsidR="00614C6C" w:rsidRPr="00310FAA" w:rsidTr="00D2330E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Изображение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Режим экспозиции</w:t>
            </w:r>
          </w:p>
        </w:tc>
        <w:tc>
          <w:tcPr>
            <w:tcW w:w="3957" w:type="pct"/>
            <w:gridSpan w:val="2"/>
            <w:shd w:val="clear" w:color="auto" w:fill="FFFFFF" w:themeFill="background1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Четыре режима: «Глобальный» (по умолчанию), BLC, HLC, DWDR  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День/ночь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Три режима: «Авто» (по умолчанию), «День», «Ночь»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Цифровое уменьшение шума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84303F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2D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Баланс белого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  <w:shd w:val="clear" w:color="auto" w:fill="FFFFFF"/>
              </w:rPr>
            </w:pPr>
            <w:r>
              <w:rPr>
                <w:rFonts w:asciiTheme="minorHAnsi" w:hAnsiTheme="minorHAnsi"/>
                <w:sz w:val="16"/>
                <w:shd w:val="clear" w:color="auto" w:fill="FFFFFF"/>
              </w:rPr>
              <w:t>Два режима: «Авто» (по умолчанию), «Ручной»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WDR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DWDR  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Умная ИК-подсветка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Поддерживается  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Переворот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hd w:val="clear" w:color="auto" w:fill="FFFFFF"/>
              </w:rPr>
              <w:t>Поддерживается горизонтальный переворот на 180° и вертикальный переворот на 180°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Антитуман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N/A  </w:t>
            </w:r>
          </w:p>
        </w:tc>
      </w:tr>
      <w:tr w:rsidR="00614C6C" w:rsidRPr="00310FAA" w:rsidTr="00D2330E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Аудио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Микрофон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Встроенный микрофон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Аудио камеры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1027D7" w:rsidRPr="00310FAA" w:rsidRDefault="00614C6C" w:rsidP="001027D7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TVI: 5МП/20 к/с, 5МП/12,5 к/с, 4МП/25 к/с, 4МП/30 к/с, 1080P/25 к/с, 1080P/30 к/с</w:t>
            </w:r>
          </w:p>
          <w:p w:rsidR="00614C6C" w:rsidRPr="00310FAA" w:rsidRDefault="001027D7" w:rsidP="00614C6C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CVI: 5МП/25 к/с, 4МП/25 к/с, 4МП/30 к/с</w:t>
            </w:r>
          </w:p>
        </w:tc>
      </w:tr>
      <w:tr w:rsidR="00614C6C" w:rsidRPr="00310FAA" w:rsidTr="00D2330E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Интерфейс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Питание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5,5 мм интерфейс питания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Видеовыход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BNC, поддерживает TVI/AHD/CVI/CVBS</w:t>
            </w:r>
          </w:p>
        </w:tc>
      </w:tr>
      <w:tr w:rsidR="00614C6C" w:rsidRPr="00310FAA" w:rsidTr="00D2330E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310FAA" w:rsidRDefault="00614C6C" w:rsidP="00D14DF7">
            <w:pPr>
              <w:pStyle w:val="TableText"/>
              <w:keepNext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Условия эксплуатации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Температура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A47FC4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От -40 до +60 °С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Влажность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≤95%, (отн., без конденсации)  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Защита от перенапряжения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 кВ</w:t>
            </w:r>
          </w:p>
        </w:tc>
      </w:tr>
      <w:tr w:rsidR="00614C6C" w:rsidRPr="00310FAA" w:rsidTr="00D2330E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Общие характеристики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Питание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614C6C" w:rsidP="0073217F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12 В пост. тока (±25%) с защитой от обратной полярности, макс. 3,3 Вт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Монтаж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Поверхностное крепление (по умолчанию), дополнительно: задняя распределительная коробка и кронштейн для крепления на штанге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Размеры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142 мм * 63 мм * 65 мм (Д*Ш*В)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Материал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Пластик</w:t>
            </w:r>
          </w:p>
        </w:tc>
      </w:tr>
      <w:tr w:rsidR="00614C6C" w:rsidRPr="00310FAA" w:rsidTr="009C1483">
        <w:trPr>
          <w:jc w:val="center"/>
        </w:trPr>
        <w:tc>
          <w:tcPr>
            <w:tcW w:w="1043" w:type="pct"/>
            <w:vAlign w:val="center"/>
          </w:tcPr>
          <w:p w:rsidR="00614C6C" w:rsidRPr="00310FAA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Масса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310FAA" w:rsidRDefault="009C5BB5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138 г</w:t>
            </w:r>
          </w:p>
        </w:tc>
      </w:tr>
      <w:tr w:rsidR="00F96755" w:rsidRPr="00310FAA" w:rsidTr="009C1483">
        <w:trPr>
          <w:jc w:val="center"/>
        </w:trPr>
        <w:tc>
          <w:tcPr>
            <w:tcW w:w="1043" w:type="pct"/>
            <w:vAlign w:val="center"/>
          </w:tcPr>
          <w:p w:rsidR="00F96755" w:rsidRPr="00310FAA" w:rsidRDefault="00F96755" w:rsidP="00F96755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Язык экранного меню</w:t>
            </w:r>
          </w:p>
        </w:tc>
        <w:tc>
          <w:tcPr>
            <w:tcW w:w="3957" w:type="pct"/>
            <w:gridSpan w:val="2"/>
            <w:vAlign w:val="center"/>
          </w:tcPr>
          <w:p w:rsidR="00F96755" w:rsidRPr="00310FAA" w:rsidRDefault="00F96755" w:rsidP="00F96755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11 языков</w:t>
            </w:r>
          </w:p>
          <w:p w:rsidR="00F96755" w:rsidRPr="00310FAA" w:rsidRDefault="00F96755" w:rsidP="00F96755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Английский, немецкий, испанский (Латинская Америка), французский, итальянский, японский, корейский, польский, португальский (Бразилия), русский, турецкий</w:t>
            </w:r>
          </w:p>
        </w:tc>
      </w:tr>
      <w:tr w:rsidR="00546BF1" w:rsidRPr="00310FAA" w:rsidTr="00546BF1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546BF1" w:rsidRPr="00310FAA" w:rsidRDefault="00546BF1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Соответствие сертификатам</w:t>
            </w:r>
          </w:p>
        </w:tc>
      </w:tr>
      <w:tr w:rsidR="00546BF1" w:rsidRPr="00310FAA" w:rsidTr="00A029DB">
        <w:trPr>
          <w:jc w:val="center"/>
        </w:trPr>
        <w:tc>
          <w:tcPr>
            <w:tcW w:w="1043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546BF1" w:rsidRPr="00310FAA" w:rsidRDefault="00546BF1" w:rsidP="00A56DFE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EMC</w:t>
            </w:r>
          </w:p>
        </w:tc>
        <w:tc>
          <w:tcPr>
            <w:tcW w:w="395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546BF1" w:rsidRPr="00310FAA" w:rsidRDefault="00546BF1" w:rsidP="00546BF1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CE-EMC (EN 55032,EN 61000-3-3,EN IEC 61000-3-2,EN 55035)</w:t>
            </w:r>
          </w:p>
          <w:p w:rsidR="00546BF1" w:rsidRPr="00310FAA" w:rsidRDefault="00546BF1" w:rsidP="00546BF1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FCC (FCC 47 CFR часть 15 B)</w:t>
            </w:r>
          </w:p>
        </w:tc>
      </w:tr>
      <w:tr w:rsidR="00546BF1" w:rsidRPr="00310FAA" w:rsidTr="00A029DB">
        <w:trPr>
          <w:jc w:val="center"/>
        </w:trPr>
        <w:tc>
          <w:tcPr>
            <w:tcW w:w="1043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546BF1" w:rsidRPr="00310FAA" w:rsidRDefault="00546BF1" w:rsidP="00A56DFE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Безопасность</w:t>
            </w:r>
          </w:p>
        </w:tc>
        <w:tc>
          <w:tcPr>
            <w:tcW w:w="395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546BF1" w:rsidRPr="00310FAA" w:rsidRDefault="00546BF1" w:rsidP="00546BF1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CE-LVD (EN 62368-1)</w:t>
            </w:r>
          </w:p>
        </w:tc>
      </w:tr>
      <w:tr w:rsidR="00546BF1" w:rsidRPr="00310FAA" w:rsidTr="00A029DB">
        <w:trPr>
          <w:jc w:val="center"/>
        </w:trPr>
        <w:tc>
          <w:tcPr>
            <w:tcW w:w="1043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546BF1" w:rsidRPr="00310FAA" w:rsidRDefault="00546BF1" w:rsidP="00A56DFE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Окружающая среда</w:t>
            </w:r>
          </w:p>
        </w:tc>
        <w:tc>
          <w:tcPr>
            <w:tcW w:w="395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546BF1" w:rsidRPr="00310FAA" w:rsidRDefault="00546BF1" w:rsidP="00546BF1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CE-RoHS (2011/65/EU;(EU)2015/863); WEEE (2012/19/EU)</w:t>
            </w:r>
          </w:p>
        </w:tc>
      </w:tr>
      <w:tr w:rsidR="00546BF1" w:rsidRPr="00310FAA" w:rsidTr="00A029DB">
        <w:trPr>
          <w:jc w:val="center"/>
        </w:trPr>
        <w:tc>
          <w:tcPr>
            <w:tcW w:w="1043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546BF1" w:rsidRPr="00310FAA" w:rsidRDefault="00546BF1" w:rsidP="00A56DFE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Защита</w:t>
            </w:r>
          </w:p>
        </w:tc>
        <w:tc>
          <w:tcPr>
            <w:tcW w:w="395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546BF1" w:rsidRPr="00310FAA" w:rsidRDefault="00546BF1" w:rsidP="00546BF1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IP67 (IEC 60529)</w:t>
            </w:r>
          </w:p>
        </w:tc>
      </w:tr>
    </w:tbl>
    <w:p w:rsidR="00EF3E60" w:rsidRPr="00310FAA" w:rsidRDefault="00EF3E60" w:rsidP="00614C6C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Размеры </w:t>
      </w:r>
    </w:p>
    <w:p w:rsidR="0030417D" w:rsidRPr="00310FAA" w:rsidRDefault="0052372B" w:rsidP="00B81578">
      <w:pPr>
        <w:pStyle w:val="a6"/>
        <w:jc w:val="left"/>
        <w:rPr>
          <w:rFonts w:asciiTheme="minorHAnsi" w:eastAsia="微软雅黑" w:hAnsiTheme="minorHAnsi" w:cstheme="minorHAnsi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 wp14:anchorId="49CD1296" wp14:editId="5B4ED9E9">
            <wp:extent cx="6468745" cy="1903730"/>
            <wp:effectExtent l="0" t="0" r="8255" b="127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筒机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DF7" w:rsidRDefault="00A47FC4" w:rsidP="00090CC8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>UHD-B</w:t>
      </w:r>
      <w:r w:rsidR="003A33F2">
        <w:rPr>
          <w:rFonts w:asciiTheme="minorHAnsi" w:hAnsiTheme="minorHAnsi"/>
        </w:rPr>
        <w:t>15-AF28(40)</w:t>
      </w:r>
    </w:p>
    <w:p w:rsidR="00D14DF7" w:rsidRDefault="00D14DF7" w:rsidP="00D14DF7">
      <w:r>
        <w:br w:type="page"/>
      </w:r>
    </w:p>
    <w:p w:rsidR="005E234C" w:rsidRPr="00310FAA" w:rsidRDefault="005E234C" w:rsidP="005E234C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Вспомогательные приспособления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6978A6" w:rsidRPr="00310FAA" w:rsidTr="00004CF4">
        <w:tc>
          <w:tcPr>
            <w:tcW w:w="2548" w:type="dxa"/>
          </w:tcPr>
          <w:p w:rsidR="005E234C" w:rsidRPr="00310FAA" w:rsidRDefault="005E234C" w:rsidP="00310FAA">
            <w:pPr>
              <w:tabs>
                <w:tab w:val="left" w:pos="495"/>
                <w:tab w:val="center" w:pos="1166"/>
              </w:tabs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TR-JB05-A-IN</w:t>
            </w:r>
          </w:p>
        </w:tc>
        <w:tc>
          <w:tcPr>
            <w:tcW w:w="2548" w:type="dxa"/>
          </w:tcPr>
          <w:p w:rsidR="005E234C" w:rsidRPr="00310FAA" w:rsidRDefault="005E234C" w:rsidP="005E23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TR-UP06-B-IN</w:t>
            </w:r>
          </w:p>
        </w:tc>
        <w:tc>
          <w:tcPr>
            <w:tcW w:w="2549" w:type="dxa"/>
          </w:tcPr>
          <w:p w:rsidR="005E234C" w:rsidRPr="00310FAA" w:rsidRDefault="005E234C" w:rsidP="005E23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TR-UP06-C-IN</w:t>
            </w:r>
          </w:p>
        </w:tc>
        <w:tc>
          <w:tcPr>
            <w:tcW w:w="2549" w:type="dxa"/>
          </w:tcPr>
          <w:p w:rsidR="005E234C" w:rsidRPr="00310FAA" w:rsidRDefault="005E234C" w:rsidP="005E23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TR-A01-IN</w:t>
            </w:r>
          </w:p>
        </w:tc>
      </w:tr>
      <w:tr w:rsidR="006978A6" w:rsidRPr="00310FAA" w:rsidTr="00004CF4">
        <w:tc>
          <w:tcPr>
            <w:tcW w:w="2548" w:type="dxa"/>
          </w:tcPr>
          <w:p w:rsidR="005E234C" w:rsidRPr="00310FAA" w:rsidRDefault="005E234C" w:rsidP="005E23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Распределительная коробка</w:t>
            </w:r>
          </w:p>
        </w:tc>
        <w:tc>
          <w:tcPr>
            <w:tcW w:w="2548" w:type="dxa"/>
          </w:tcPr>
          <w:p w:rsidR="005E234C" w:rsidRPr="00310FAA" w:rsidRDefault="005E234C" w:rsidP="005E23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Крепление на столбе</w:t>
            </w:r>
          </w:p>
        </w:tc>
        <w:tc>
          <w:tcPr>
            <w:tcW w:w="2549" w:type="dxa"/>
          </w:tcPr>
          <w:p w:rsidR="005E234C" w:rsidRPr="00310FAA" w:rsidRDefault="005E234C" w:rsidP="005E23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Крепление на столбе</w:t>
            </w:r>
          </w:p>
        </w:tc>
        <w:tc>
          <w:tcPr>
            <w:tcW w:w="2549" w:type="dxa"/>
          </w:tcPr>
          <w:p w:rsidR="005E234C" w:rsidRPr="00310FAA" w:rsidRDefault="005E234C" w:rsidP="00A172CB">
            <w:pPr>
              <w:tabs>
                <w:tab w:val="left" w:pos="660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Водонепроницаемые соединения</w:t>
            </w:r>
          </w:p>
        </w:tc>
      </w:tr>
      <w:tr w:rsidR="006978A6" w:rsidRPr="00310FAA" w:rsidTr="00004CF4">
        <w:tc>
          <w:tcPr>
            <w:tcW w:w="2548" w:type="dxa"/>
          </w:tcPr>
          <w:p w:rsidR="005E234C" w:rsidRPr="00310FAA" w:rsidRDefault="005E234C" w:rsidP="00004C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7B0A9C2D" wp14:editId="61167710">
                  <wp:extent cx="746760" cy="537845"/>
                  <wp:effectExtent l="0" t="0" r="0" b="0"/>
                  <wp:docPr id="1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33" cy="53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5E234C" w:rsidRPr="00310FAA" w:rsidRDefault="005E234C" w:rsidP="00004C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35E27F73" wp14:editId="4D402210">
                  <wp:extent cx="466434" cy="668241"/>
                  <wp:effectExtent l="0" t="0" r="0" b="0"/>
                  <wp:docPr id="9226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30" cy="68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5E234C" w:rsidRPr="00310FAA" w:rsidRDefault="005E234C" w:rsidP="00004C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30679E00" wp14:editId="122525D8">
                  <wp:extent cx="520700" cy="723900"/>
                  <wp:effectExtent l="0" t="0" r="0" b="0"/>
                  <wp:docPr id="9240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5E234C" w:rsidRPr="00310FAA" w:rsidRDefault="005E234C" w:rsidP="00004C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362979A8" wp14:editId="702CDF9F">
                  <wp:extent cx="556260" cy="593090"/>
                  <wp:effectExtent l="0" t="0" r="0" b="0"/>
                  <wp:docPr id="4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A6" w:rsidRPr="00310FAA" w:rsidTr="00004CF4">
        <w:tc>
          <w:tcPr>
            <w:tcW w:w="2548" w:type="dxa"/>
          </w:tcPr>
          <w:p w:rsidR="005E234C" w:rsidRPr="00310FAA" w:rsidRDefault="005E234C" w:rsidP="005E23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TR-UC08-C</w:t>
            </w:r>
          </w:p>
        </w:tc>
        <w:tc>
          <w:tcPr>
            <w:tcW w:w="2548" w:type="dxa"/>
          </w:tcPr>
          <w:p w:rsidR="005E234C" w:rsidRPr="00310FAA" w:rsidRDefault="006978A6" w:rsidP="005E23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1"/>
              </w:rPr>
              <w:t>PWR-DC1201A-UK</w:t>
            </w:r>
          </w:p>
        </w:tc>
        <w:tc>
          <w:tcPr>
            <w:tcW w:w="2549" w:type="dxa"/>
          </w:tcPr>
          <w:p w:rsidR="005E234C" w:rsidRPr="00310FAA" w:rsidRDefault="006978A6" w:rsidP="005E234C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/>
                <w:sz w:val="21"/>
              </w:rPr>
              <w:t>PWR-DC1201A-US</w:t>
            </w:r>
          </w:p>
        </w:tc>
        <w:tc>
          <w:tcPr>
            <w:tcW w:w="2549" w:type="dxa"/>
          </w:tcPr>
          <w:p w:rsidR="005E234C" w:rsidRPr="00310FAA" w:rsidRDefault="006978A6" w:rsidP="005E234C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/>
                <w:sz w:val="21"/>
              </w:rPr>
              <w:t>PWR-DC1201A-EU</w:t>
            </w:r>
          </w:p>
        </w:tc>
      </w:tr>
      <w:tr w:rsidR="006978A6" w:rsidRPr="00310FAA" w:rsidTr="00004CF4">
        <w:tc>
          <w:tcPr>
            <w:tcW w:w="2548" w:type="dxa"/>
          </w:tcPr>
          <w:p w:rsidR="006978A6" w:rsidRPr="00310FAA" w:rsidRDefault="006978A6" w:rsidP="00A172C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углу</w:t>
            </w:r>
          </w:p>
        </w:tc>
        <w:tc>
          <w:tcPr>
            <w:tcW w:w="2548" w:type="dxa"/>
          </w:tcPr>
          <w:p w:rsidR="006978A6" w:rsidRPr="00310FAA" w:rsidRDefault="006978A6" w:rsidP="00D22209">
            <w:pPr>
              <w:pStyle w:val="a9"/>
              <w:jc w:val="center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/>
                <w:sz w:val="21"/>
              </w:rPr>
              <w:t>Адаптер питания с вилкой стандарта Великобритании</w:t>
            </w:r>
          </w:p>
        </w:tc>
        <w:tc>
          <w:tcPr>
            <w:tcW w:w="2549" w:type="dxa"/>
          </w:tcPr>
          <w:p w:rsidR="006978A6" w:rsidRPr="00310FAA" w:rsidRDefault="006978A6" w:rsidP="00D22209">
            <w:pPr>
              <w:pStyle w:val="a9"/>
              <w:jc w:val="center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/>
                <w:sz w:val="21"/>
              </w:rPr>
              <w:t>Адаптер питания с вилкой стандарта США</w:t>
            </w:r>
          </w:p>
        </w:tc>
        <w:tc>
          <w:tcPr>
            <w:tcW w:w="2549" w:type="dxa"/>
          </w:tcPr>
          <w:p w:rsidR="006978A6" w:rsidRPr="00310FAA" w:rsidRDefault="006978A6" w:rsidP="00D22209">
            <w:pPr>
              <w:pStyle w:val="a9"/>
              <w:jc w:val="center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/>
                <w:sz w:val="21"/>
              </w:rPr>
              <w:t>Адаптер питания с вилкой стандарта ЕС</w:t>
            </w:r>
          </w:p>
        </w:tc>
      </w:tr>
      <w:tr w:rsidR="006978A6" w:rsidRPr="00310FAA" w:rsidTr="00004CF4">
        <w:tc>
          <w:tcPr>
            <w:tcW w:w="2548" w:type="dxa"/>
          </w:tcPr>
          <w:p w:rsidR="006978A6" w:rsidRPr="00310FAA" w:rsidRDefault="006978A6" w:rsidP="006978A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048BBC72" wp14:editId="7FC90141">
                  <wp:extent cx="685800" cy="693738"/>
                  <wp:effectExtent l="0" t="0" r="0" b="0"/>
                  <wp:docPr id="112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" name="图片 2" descr="untitled.75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6" t="26897" r="32159" b="10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6978A6" w:rsidRPr="00310FAA" w:rsidRDefault="006978A6" w:rsidP="006978A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D422262" wp14:editId="4D2DE889">
                  <wp:extent cx="964800" cy="792000"/>
                  <wp:effectExtent l="0" t="0" r="6985" b="825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00" r="26886"/>
                          <a:stretch/>
                        </pic:blipFill>
                        <pic:spPr bwMode="auto">
                          <a:xfrm>
                            <a:off x="0" y="0"/>
                            <a:ext cx="9648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6978A6" w:rsidRPr="00310FAA" w:rsidRDefault="006978A6" w:rsidP="006978A6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753EAEED" wp14:editId="00C9AE2A">
                  <wp:extent cx="1018800" cy="792000"/>
                  <wp:effectExtent l="0" t="0" r="0" b="825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3" r="24687"/>
                          <a:stretch/>
                        </pic:blipFill>
                        <pic:spPr bwMode="auto">
                          <a:xfrm>
                            <a:off x="0" y="0"/>
                            <a:ext cx="10188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6978A6" w:rsidRPr="00310FAA" w:rsidRDefault="006978A6" w:rsidP="006978A6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42B42AB" wp14:editId="1AA989EB">
                  <wp:extent cx="867600" cy="792000"/>
                  <wp:effectExtent l="0" t="0" r="8890" b="8255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0" r="29138"/>
                          <a:stretch/>
                        </pic:blipFill>
                        <pic:spPr bwMode="auto">
                          <a:xfrm>
                            <a:off x="0" y="0"/>
                            <a:ext cx="8676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84F" w:rsidRPr="00310FAA" w:rsidRDefault="0084484F" w:rsidP="006978A6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</w:p>
        </w:tc>
      </w:tr>
    </w:tbl>
    <w:tbl>
      <w:tblPr>
        <w:tblStyle w:val="11"/>
        <w:tblW w:w="10206" w:type="dxa"/>
        <w:tblInd w:w="108" w:type="dxa"/>
        <w:tblLook w:val="04A0" w:firstRow="1" w:lastRow="0" w:firstColumn="1" w:lastColumn="0" w:noHBand="0" w:noVBand="1"/>
      </w:tblPr>
      <w:tblGrid>
        <w:gridCol w:w="4989"/>
        <w:gridCol w:w="5217"/>
      </w:tblGrid>
      <w:tr w:rsidR="005E74A4" w:rsidRPr="00310FAA" w:rsidTr="00DB55F2"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5E74A4" w:rsidRPr="00310FAA" w:rsidRDefault="005E74A4" w:rsidP="00004CF4">
            <w:pPr>
              <w:keepNext/>
              <w:keepLines/>
              <w:widowControl/>
              <w:spacing w:before="40" w:after="60" w:line="220" w:lineRule="exact"/>
              <w:jc w:val="left"/>
              <w:rPr>
                <w:rFonts w:asciiTheme="minorHAnsi" w:hAnsiTheme="minorHAnsi" w:cstheme="minorHAnsi"/>
                <w:color w:val="007CA8"/>
                <w:sz w:val="24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Монтаж</w:t>
            </w:r>
          </w:p>
        </w:tc>
      </w:tr>
      <w:tr w:rsidR="005E234C" w:rsidRPr="00310FAA" w:rsidTr="00DB55F2"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310FAA" w:rsidRDefault="005A40B9" w:rsidP="00004CF4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szCs w:val="18"/>
              </w:rPr>
            </w:pPr>
            <w:r>
              <w:rPr>
                <w:rFonts w:asciiTheme="minorHAnsi" w:hAnsiTheme="minorHAnsi"/>
              </w:rPr>
              <w:t>TR-UP06-B-IN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310FAA" w:rsidRDefault="005E234C" w:rsidP="004460AE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szCs w:val="18"/>
              </w:rPr>
            </w:pPr>
            <w:r>
              <w:rPr>
                <w:rFonts w:asciiTheme="minorHAnsi" w:hAnsiTheme="minorHAnsi"/>
              </w:rPr>
              <w:t xml:space="preserve">TR-JB05-A-IN+TR-UP06-C-IN </w:t>
            </w:r>
          </w:p>
        </w:tc>
      </w:tr>
      <w:tr w:rsidR="005E234C" w:rsidRPr="00310FAA" w:rsidTr="00DB55F2"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310FAA" w:rsidRDefault="005A40B9" w:rsidP="005A40B9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b/>
                <w:color w:val="000000"/>
                <w:szCs w:val="18"/>
              </w:rPr>
            </w:pPr>
            <w:r>
              <w:rPr>
                <w:rFonts w:asciiTheme="minorHAnsi" w:hAnsiTheme="minorHAnsi"/>
                <w:b/>
                <w:noProof/>
                <w:color w:val="000000"/>
                <w:lang w:val="en-US"/>
              </w:rPr>
              <w:drawing>
                <wp:inline distT="0" distB="0" distL="0" distR="0" wp14:anchorId="751CBB9C" wp14:editId="6A563533">
                  <wp:extent cx="1893888" cy="857250"/>
                  <wp:effectExtent l="0" t="0" r="0" b="0"/>
                  <wp:docPr id="92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88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310FAA" w:rsidRDefault="005A40B9" w:rsidP="00004CF4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b/>
                <w:color w:val="000000"/>
                <w:szCs w:val="18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0843C42A" wp14:editId="2AC9428C">
                  <wp:extent cx="1773140" cy="82535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87" cy="8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34C" w:rsidRPr="00310FAA" w:rsidTr="00DB55F2"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310FAA" w:rsidRDefault="005A40B9" w:rsidP="00004CF4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TR-JB05-A-IN+TR-UC08-C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310FAA" w:rsidRDefault="005E234C" w:rsidP="00004CF4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5E234C" w:rsidRPr="00310FAA" w:rsidTr="00DB55F2"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310FAA" w:rsidRDefault="005779B7" w:rsidP="00004CF4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060AACAF" wp14:editId="628F7569">
                  <wp:extent cx="1836420" cy="868769"/>
                  <wp:effectExtent l="0" t="0" r="0" b="762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t="5351"/>
                          <a:stretch/>
                        </pic:blipFill>
                        <pic:spPr>
                          <a:xfrm>
                            <a:off x="0" y="0"/>
                            <a:ext cx="1903308" cy="90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310FAA" w:rsidRDefault="005E234C" w:rsidP="00004CF4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126425" w:rsidRPr="00310FAA" w:rsidRDefault="00126425" w:rsidP="00DB6ECB">
      <w:pPr>
        <w:widowControl/>
        <w:spacing w:before="0" w:after="0"/>
        <w:rPr>
          <w:rFonts w:asciiTheme="minorHAnsi" w:hAnsiTheme="minorHAnsi" w:cstheme="minorHAnsi"/>
        </w:rPr>
      </w:pPr>
    </w:p>
    <w:p w:rsidR="002107B3" w:rsidRPr="00310FAA" w:rsidRDefault="002107B3" w:rsidP="002107B3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  <w:r>
        <w:rPr>
          <w:rFonts w:asciiTheme="minorHAnsi" w:hAnsiTheme="minorHAnsi"/>
          <w:b/>
          <w:color w:val="000000"/>
        </w:rPr>
        <w:t>Zhejiang Uniview Technologies Co., Ltd.</w:t>
      </w:r>
    </w:p>
    <w:p w:rsidR="002107B3" w:rsidRPr="00310FAA" w:rsidRDefault="002107B3" w:rsidP="002107B3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Building No. 369, Xietong Road, Xixing Sub-district, Binjiang District, Hangzhou City, Zhejiang Province, China (310051) (Ханчжоу, Чжэцзян, Китай)</w:t>
      </w:r>
    </w:p>
    <w:p w:rsidR="002107B3" w:rsidRPr="00310FAA" w:rsidRDefault="002107B3" w:rsidP="002107B3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 xml:space="preserve">Эл. почта: </w:t>
      </w:r>
      <w:hyperlink r:id="rId22" w:history="1">
        <w:r>
          <w:rPr>
            <w:rFonts w:asciiTheme="minorHAnsi" w:hAnsiTheme="minorHAnsi"/>
            <w:color w:val="000000"/>
          </w:rPr>
          <w:t>overseasbusiness@uniview.com</w:t>
        </w:r>
      </w:hyperlink>
      <w:r>
        <w:rPr>
          <w:rFonts w:asciiTheme="minorHAnsi" w:hAnsiTheme="minorHAnsi"/>
          <w:color w:val="000000"/>
        </w:rPr>
        <w:t>; globalsupport@uniview.com</w:t>
      </w:r>
    </w:p>
    <w:p w:rsidR="002107B3" w:rsidRPr="00310FAA" w:rsidRDefault="002107B3" w:rsidP="002107B3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https://www.uniview.com</w:t>
      </w:r>
    </w:p>
    <w:p w:rsidR="002107B3" w:rsidRPr="00310FAA" w:rsidRDefault="002107B3" w:rsidP="002107B3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©2023 Zhejiang Uniview Technologies Co., Ltd. Все права защищены.</w:t>
      </w:r>
    </w:p>
    <w:p w:rsidR="002107B3" w:rsidRPr="00310FAA" w:rsidRDefault="002107B3" w:rsidP="00310FAA">
      <w:pPr>
        <w:pStyle w:val="a3"/>
        <w:widowControl/>
        <w:numPr>
          <w:ilvl w:val="0"/>
          <w:numId w:val="30"/>
        </w:numPr>
        <w:spacing w:before="0" w:after="0"/>
        <w:ind w:left="196" w:firstLineChars="0" w:hanging="196"/>
        <w:rPr>
          <w:rFonts w:asciiTheme="minorHAnsi" w:hAnsiTheme="minorHAnsi" w:cstheme="minorHAnsi"/>
        </w:rPr>
      </w:pPr>
      <w:r>
        <w:rPr>
          <w:rFonts w:asciiTheme="minorHAnsi" w:hAnsiTheme="minorHAnsi"/>
          <w:color w:val="000000"/>
        </w:rPr>
        <w:t>Информация о характеристиках изделия и его наличии может быть изменена без предварительного уведомления.</w:t>
      </w:r>
    </w:p>
    <w:p w:rsidR="00126425" w:rsidRPr="00310FAA" w:rsidRDefault="00126425" w:rsidP="002107B3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</w:rPr>
      </w:pPr>
    </w:p>
    <w:sectPr w:rsidR="00126425" w:rsidRPr="00310FAA" w:rsidSect="0064340C">
      <w:headerReference w:type="even" r:id="rId23"/>
      <w:headerReference w:type="default" r:id="rId24"/>
      <w:footerReference w:type="even" r:id="rId25"/>
      <w:headerReference w:type="first" r:id="rId26"/>
      <w:footerReference w:type="first" r:id="rId27"/>
      <w:pgSz w:w="11906" w:h="16838" w:code="9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15A" w:rsidRDefault="00F5415A" w:rsidP="009553FA">
      <w:pPr>
        <w:spacing w:before="0" w:after="0"/>
      </w:pPr>
      <w:r>
        <w:separator/>
      </w:r>
    </w:p>
  </w:endnote>
  <w:endnote w:type="continuationSeparator" w:id="0">
    <w:p w:rsidR="00F5415A" w:rsidRDefault="00F5415A" w:rsidP="009553F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Arial"/>
    <w:charset w:val="00"/>
    <w:family w:val="swiss"/>
    <w:pitch w:val="default"/>
    <w:sig w:usb0="00000000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52372B">
    <w:pPr>
      <w:pStyle w:val="ac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2540" b="3810"/>
              <wp:wrapNone/>
              <wp:docPr id="2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A472BA" w:rsidRDefault="00DB6142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 w:rsidR="001B1861"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4340C"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8" type="#_x0000_t202" style="position:absolute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WAtQIAAMEFAAAOAAAAZHJzL2Uyb0RvYy54bWysVNtunDAQfa/Uf7D8Trislyw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" filled="f" stroked="f">
              <v:textbox style="mso-fit-shape-to-text:t" inset="1mm,1mm,1mm,1mm">
                <w:txbxContent>
                  <w:p w:rsidR="003606AB" w:rsidRPr="00A472BA" w:rsidRDefault="00DB6142" w:rsidP="0063652C">
                    <w:pPr>
                      <w:pStyle w:val="aa"/>
                      <w:jc w:val="center"/>
                    </w:pPr>
                    <w:r>
                      <w:fldChar w:fldCharType="begin"/>
                    </w:r>
                    <w:r w:rsidR="001B1861">
                      <w:instrText xml:space="preserve"> PAGE   \* MERGEFORMAT </w:instrText>
                    </w:r>
                    <w:r>
                      <w:fldChar w:fldCharType="separate"/>
                    </w:r>
                    <w:r w:rsidR="0064340C"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1270" t="0" r="0" b="0"/>
              <wp:wrapNone/>
              <wp:docPr id="18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19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0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left:0;text-align:left;margin-left:-43.4pt;margin-top:21.6pt;width:68.2pt;height:16.15pt;z-index:25169408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">
              <v:rect id="Rectangle 38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0rMEA&#10;AADbAAAADwAAAGRycy9kb3ducmV2LnhtbERPS4vCMBC+C/6HMII3Td2DaDWKiIKyB1lfeByasS02&#10;k5JkbXd//WZB8DYf33Pmy9ZU4knOl5YVjIYJCOLM6pJzBefTdjAB4QOyxsoyKfghD8tFtzPHVNuG&#10;v+h5DLmIIexTVFCEUKdS+qwgg35oa+LI3a0zGCJ0udQOmxhuKvmRJGNpsOTYUGBN64Kyx/HbKNh8&#10;NteNcWt3SfaHbHq43Ca/+51S/V67moEI1Ia3+OXe6Th/Cv+/x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pdKzBAAAA2wAAAA8AAAAAAAAAAAAAAAAAmAIAAGRycy9kb3du&#10;cmV2LnhtbFBLBQYAAAAABAAEAPUAAACGAwAAAAA=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28JcEA&#10;AADbAAAADwAAAGRycy9kb3ducmV2LnhtbERPz2vCMBS+D/Y/hDfwtqYr4kY1yiYqXjzUjc7jo3lr&#10;is1LaaKt/705CDt+fL8Xq9G24kq9bxwreEtSEMSV0w3XCn6+t68fIHxA1tg6JgU38rBaPj8tMNdu&#10;4IKux1CLGMI+RwUmhC6X0leGLPrEdcSR+3O9xRBhX0vd4xDDbSuzNJ1Jiw3HBoMdrQ1V5+PFKtAm&#10;M4d16U6/0+6LdblL34vNWanJy/g5BxFoDP/ih3uvFWRxffwSf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vCXBAAAA2wAAAA8AAAAAAAAAAAAAAAAAmAIAAGRycy9kb3du&#10;cmV2LnhtbFBLBQYAAAAABAAEAPUAAACGAwAAAAA=&#10;" fillcolor="#3186c5" stroked="f">
                <v:textbox style="mso-fit-shape-to-text:t"/>
              </v:rect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52372B" w:rsidP="0063652C">
    <w:pPr>
      <w:pStyle w:val="ac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4" behindDoc="0" locked="0" layoutInCell="1" allowOverlap="1">
              <wp:simplePos x="0" y="0"/>
              <wp:positionH relativeFrom="column">
                <wp:posOffset>6157595</wp:posOffset>
              </wp:positionH>
              <wp:positionV relativeFrom="paragraph">
                <wp:posOffset>252730</wp:posOffset>
              </wp:positionV>
              <wp:extent cx="866140" cy="205105"/>
              <wp:effectExtent l="4445" t="0" r="0" b="0"/>
              <wp:wrapNone/>
              <wp:docPr id="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9" name="Rectangle 29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3" name="Rectangle 30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left:0;text-align:left;margin-left:484.85pt;margin-top:19.9pt;width:68.2pt;height:16.15pt;z-index:251657214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">
              <v:rect id="Rectangle 29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9hsMA&#10;AADaAAAADwAAAGRycy9kb3ducmV2LnhtbESPT4vCMBTE74LfITzBm6buQbQaRURB2YOs//D4aJ5t&#10;sXkpSdZ299NvFgSPw8z8hpkvW1OJJzlfWlYwGiYgiDOrS84VnE/bwQSED8gaK8uk4Ic8LBfdzhxT&#10;bRv+oucx5CJC2KeooAihTqX0WUEG/dDWxNG7W2cwROlyqR02EW4q+ZEkY2mw5LhQYE3rgrLH8dso&#10;2Hw2141xa3dJ9odserjcJr/7nVL9XruagQjUhnf41d5pBVP4vxJv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r9hsMAAADaAAAADwAAAAAAAAAAAAAAAACYAgAAZHJzL2Rv&#10;d25yZXYueG1sUEsFBgAAAAAEAAQA9QAAAIgDAAAAAA==&#10;" fillcolor="red" stroked="f">
                <v:textbox style="mso-fit-shape-to-text:t"/>
              </v:rect>
              <v:rect id="Rectangle 30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o78IA&#10;AADbAAAADwAAAGRycy9kb3ducmV2LnhtbERPTWvCQBC9F/wPywjemo22tBJdRUNbeunBKOpxyI7Z&#10;YHY2ZNeY/vtuodDbPN7nLNeDbURPna8dK5gmKQji0umaKwWH/fvjHIQPyBobx6TgmzysV6OHJWba&#10;3XlHfREqEUPYZ6jAhNBmUvrSkEWfuJY4chfXWQwRdpXUHd5juG3kLE1fpMWaY4PBlnJD5bW4WQXa&#10;zMxXfnTn03O7ZX38SF93b1elJuNhswARaAj/4j/3p47zn+D3l3i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+jvwgAAANsAAAAPAAAAAAAAAAAAAAAAAJgCAABkcnMvZG93&#10;bnJldi54bWxQSwUGAAAAAAQABAD1AAAAhwMAAAAA&#10;" fillcolor="#3186c5" stroked="f">
                <v:textbox style="mso-fit-shape-to-text:t"/>
              </v:rect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38" behindDoc="0" locked="0" layoutInCell="1" allowOverlap="1">
              <wp:simplePos x="0" y="0"/>
              <wp:positionH relativeFrom="column">
                <wp:posOffset>6122035</wp:posOffset>
              </wp:positionH>
              <wp:positionV relativeFrom="paragraph">
                <wp:posOffset>197485</wp:posOffset>
              </wp:positionV>
              <wp:extent cx="342900" cy="281940"/>
              <wp:effectExtent l="0" t="0" r="2540" b="0"/>
              <wp:wrapNone/>
              <wp:docPr id="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A472BA" w:rsidRDefault="00DB6142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 w:rsidR="001B1861"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D1634"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0" type="#_x0000_t202" style="position:absolute;left:0;text-align:left;margin-left:482.05pt;margin-top:15.55pt;width:27pt;height:22.2pt;z-index:25165823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" filled="f" stroked="f">
              <v:textbox style="mso-fit-shape-to-text:t" inset="1mm,1mm,1mm,1mm">
                <w:txbxContent>
                  <w:p w:rsidR="003606AB" w:rsidRPr="00A472BA" w:rsidRDefault="00DB6142" w:rsidP="0063652C">
                    <w:pPr>
                      <w:pStyle w:val="aa"/>
                      <w:jc w:val="center"/>
                    </w:pPr>
                    <w:r>
                      <w:fldChar w:fldCharType="begin"/>
                    </w:r>
                    <w:r w:rsidR="001B1861">
                      <w:instrText xml:space="preserve"> PAGE   \* MERGEFORMAT </w:instrText>
                    </w:r>
                    <w:r>
                      <w:fldChar w:fldCharType="separate"/>
                    </w:r>
                    <w:r w:rsidR="006D1634"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15A" w:rsidRDefault="00F5415A" w:rsidP="009553FA">
      <w:pPr>
        <w:spacing w:before="0" w:after="0"/>
      </w:pPr>
      <w:r>
        <w:separator/>
      </w:r>
    </w:p>
  </w:footnote>
  <w:footnote w:type="continuationSeparator" w:id="0">
    <w:p w:rsidR="00F5415A" w:rsidRDefault="00F5415A" w:rsidP="009553F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634" w:rsidRDefault="0052372B" w:rsidP="006D1634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5047615</wp:posOffset>
              </wp:positionH>
              <wp:positionV relativeFrom="paragraph">
                <wp:posOffset>-377190</wp:posOffset>
              </wp:positionV>
              <wp:extent cx="1440180" cy="539750"/>
              <wp:effectExtent l="0" t="3810" r="0" b="0"/>
              <wp:wrapNone/>
              <wp:docPr id="28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018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1" o:spid="_x0000_s1026" style="position:absolute;left:0;text-align:left;margin-left:397.45pt;margin-top:-29.7pt;width:113.4pt;height:4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-377190</wp:posOffset>
              </wp:positionV>
              <wp:extent cx="5039995" cy="539750"/>
              <wp:effectExtent l="0" t="3810" r="635" b="0"/>
              <wp:wrapNone/>
              <wp:docPr id="27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2" o:spid="_x0000_s1026" style="position:absolute;left:0;text-align:left;margin-left:.6pt;margin-top:-29.7pt;width:396.85pt;height:4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tSgQ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" fillcolor="#3186c5" stroked="f"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5104130</wp:posOffset>
              </wp:positionH>
              <wp:positionV relativeFrom="paragraph">
                <wp:posOffset>-307340</wp:posOffset>
              </wp:positionV>
              <wp:extent cx="1540510" cy="453390"/>
              <wp:effectExtent l="0" t="0" r="3810" b="0"/>
              <wp:wrapNone/>
              <wp:docPr id="2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0510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634" w:rsidRDefault="006D1634" w:rsidP="006D1634">
                          <w:pPr>
                            <w:rPr>
                              <w:rFonts w:asciiTheme="minorHAnsi" w:eastAsia="黑体" w:hAnsiTheme="minorHAnsi" w:cstheme="minorHAns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FFFFFF"/>
                              <w:sz w:val="40"/>
                            </w:rPr>
                            <w:t>ТЕХНИЧЕСКИЕ ДАННЫЕ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6" type="#_x0000_t202" style="position:absolute;left:0;text-align:left;margin-left:401.9pt;margin-top:-24.2pt;width:121.3pt;height:3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EQtwIAALsFAAAOAAAAZHJzL2Uyb0RvYy54bWysVNtunDAQfa/Uf7D8TrisIQ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" filled="f" stroked="f">
              <v:textbox inset=",1mm,,1mm">
                <w:txbxContent>
                  <w:p w:rsidR="006D1634" w:rsidRDefault="006D1634" w:rsidP="006D1634">
                    <w:pPr>
                      <w:rPr>
                        <w:color w:val="FFFFFF"/>
                        <w:sz w:val="40"/>
                        <w:szCs w:val="40"/>
                        <w:rFonts w:asciiTheme="minorHAnsi" w:eastAsia="黑体" w:hAnsiTheme="minorHAnsi" w:cstheme="minorHAnsi"/>
                      </w:rPr>
                    </w:pPr>
                    <w:r>
                      <w:rPr>
                        <w:color w:val="FFFFFF"/>
                        <w:sz w:val="40"/>
                        <w:rFonts w:asciiTheme="minorHAnsi" w:hAnsiTheme="minorHAnsi"/>
                      </w:rPr>
                      <w:t xml:space="preserve">ТЕХНИЧЕСКИЕ ДАННЫЕ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07392" behindDoc="0" locked="0" layoutInCell="1" allowOverlap="1" wp14:anchorId="0B21AE22" wp14:editId="2621F338">
          <wp:simplePos x="0" y="0"/>
          <wp:positionH relativeFrom="column">
            <wp:posOffset>111125</wp:posOffset>
          </wp:positionH>
          <wp:positionV relativeFrom="paragraph">
            <wp:posOffset>-270510</wp:posOffset>
          </wp:positionV>
          <wp:extent cx="641350" cy="320040"/>
          <wp:effectExtent l="0" t="0" r="0" b="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606AB" w:rsidRPr="006D1634" w:rsidRDefault="003606AB" w:rsidP="006D1634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Pr="006D1634" w:rsidRDefault="00B21D96" w:rsidP="006D1634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2CB8DC6" wp14:editId="560A9C00">
              <wp:simplePos x="0" y="0"/>
              <wp:positionH relativeFrom="column">
                <wp:posOffset>3713480</wp:posOffset>
              </wp:positionH>
              <wp:positionV relativeFrom="paragraph">
                <wp:posOffset>-347345</wp:posOffset>
              </wp:positionV>
              <wp:extent cx="2774950" cy="453390"/>
              <wp:effectExtent l="0" t="0" r="0" b="3810"/>
              <wp:wrapNone/>
              <wp:docPr id="2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0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634" w:rsidRDefault="006D1634" w:rsidP="006D1634">
                          <w:pPr>
                            <w:rPr>
                              <w:rFonts w:asciiTheme="minorHAnsi" w:eastAsia="黑体" w:hAnsiTheme="minorHAnsi" w:cstheme="minorHAns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FFFFFF"/>
                              <w:sz w:val="40"/>
                            </w:rPr>
                            <w:t>ТЕХНИЧЕСКИЕ ДАННЫЕ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292.4pt;margin-top:-27.35pt;width:218.5pt;height:35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z3ugIAAME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" filled="f" stroked="f">
              <v:textbox inset=",1mm,,1mm">
                <w:txbxContent>
                  <w:p w:rsidR="006D1634" w:rsidRDefault="006D1634" w:rsidP="006D1634">
                    <w:pPr>
                      <w:rPr>
                        <w:rFonts w:asciiTheme="minorHAnsi" w:eastAsia="黑体" w:hAnsiTheme="minorHAnsi" w:cstheme="minorHAnsi"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asciiTheme="minorHAnsi" w:hAnsiTheme="minorHAnsi"/>
                        <w:color w:val="FFFFFF"/>
                        <w:sz w:val="40"/>
                      </w:rPr>
                      <w:t>ТЕХНИЧЕСКИЕ ДАННЫЕ</w:t>
                    </w:r>
                  </w:p>
                </w:txbxContent>
              </v:textbox>
            </v:shape>
          </w:pict>
        </mc:Fallback>
      </mc:AlternateContent>
    </w:r>
    <w:r w:rsidR="00D14DF7">
      <w:rPr>
        <w:noProof/>
        <w:lang w:val="en-US"/>
      </w:rPr>
      <mc:AlternateContent>
        <mc:Choice Requires="wps">
          <w:drawing>
            <wp:anchor distT="0" distB="0" distL="114300" distR="114300" simplePos="0" relativeHeight="251700735" behindDoc="0" locked="0" layoutInCell="1" allowOverlap="1" wp14:anchorId="66C5B4FE" wp14:editId="49BD6B56">
              <wp:simplePos x="0" y="0"/>
              <wp:positionH relativeFrom="column">
                <wp:posOffset>3713480</wp:posOffset>
              </wp:positionH>
              <wp:positionV relativeFrom="paragraph">
                <wp:posOffset>-381635</wp:posOffset>
              </wp:positionV>
              <wp:extent cx="2775585" cy="539750"/>
              <wp:effectExtent l="0" t="0" r="5715" b="0"/>
              <wp:wrapNone/>
              <wp:docPr id="2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75585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left:0;text-align:left;margin-left:292.4pt;margin-top:-30.05pt;width:218.55pt;height:42.5pt;z-index:25170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  <w:r w:rsidR="00310FAA">
      <w:rPr>
        <w:noProof/>
        <w:lang w:val="en-US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B3DB231" wp14:editId="18E9D546">
              <wp:simplePos x="0" y="0"/>
              <wp:positionH relativeFrom="column">
                <wp:posOffset>7620</wp:posOffset>
              </wp:positionH>
              <wp:positionV relativeFrom="paragraph">
                <wp:posOffset>-381635</wp:posOffset>
              </wp:positionV>
              <wp:extent cx="5039995" cy="539750"/>
              <wp:effectExtent l="0" t="0" r="8255" b="0"/>
              <wp:wrapNone/>
              <wp:docPr id="23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left:0;text-align:left;margin-left:.6pt;margin-top:-30.05pt;width:396.85pt;height:4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" fillcolor="#3186c5" stroked="f">
              <v:textbox style="mso-fit-shape-to-text:t"/>
            </v:rect>
          </w:pict>
        </mc:Fallback>
      </mc:AlternateContent>
    </w:r>
    <w:r w:rsidR="00310FAA">
      <w:rPr>
        <w:noProof/>
        <w:lang w:val="en-US"/>
      </w:rPr>
      <w:drawing>
        <wp:anchor distT="0" distB="0" distL="114300" distR="114300" simplePos="0" relativeHeight="251702272" behindDoc="0" locked="0" layoutInCell="1" allowOverlap="1" wp14:anchorId="7F7C83E5" wp14:editId="66DCF3F8">
          <wp:simplePos x="0" y="0"/>
          <wp:positionH relativeFrom="column">
            <wp:posOffset>111125</wp:posOffset>
          </wp:positionH>
          <wp:positionV relativeFrom="paragraph">
            <wp:posOffset>-270510</wp:posOffset>
          </wp:positionV>
          <wp:extent cx="641350" cy="320040"/>
          <wp:effectExtent l="0" t="0" r="0" b="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3606AB" w:rsidP="00E022F5">
    <w:r>
      <w:rPr>
        <w:noProof/>
        <w:lang w:val="en-US"/>
      </w:rPr>
      <w:drawing>
        <wp:anchor distT="0" distB="0" distL="114300" distR="114300" simplePos="0" relativeHeight="251697152" behindDoc="0" locked="0" layoutInCell="1" allowOverlap="1" wp14:anchorId="4588586B" wp14:editId="1AB4ED38">
          <wp:simplePos x="0" y="0"/>
          <wp:positionH relativeFrom="column">
            <wp:posOffset>116840</wp:posOffset>
          </wp:positionH>
          <wp:positionV relativeFrom="paragraph">
            <wp:posOffset>-264160</wp:posOffset>
          </wp:positionV>
          <wp:extent cx="1289685" cy="323850"/>
          <wp:effectExtent l="19050" t="0" r="5715" b="0"/>
          <wp:wrapNone/>
          <wp:docPr id="25" name="图片 25" descr="E:\01-宇视制造切换\02-宇视logo\uniview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E:\01-宇视制造切换\02-宇视logo\uniview_whi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68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5291455</wp:posOffset>
              </wp:positionH>
              <wp:positionV relativeFrom="paragraph">
                <wp:posOffset>-319405</wp:posOffset>
              </wp:positionV>
              <wp:extent cx="1351915" cy="453390"/>
              <wp:effectExtent l="0" t="4445" r="0" b="0"/>
              <wp:wrapNone/>
              <wp:docPr id="1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1915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63652C" w:rsidRDefault="003606AB" w:rsidP="00D57832">
                          <w:pPr>
                            <w:rPr>
                              <w:rFonts w:ascii="黑体" w:eastAsia="黑体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>ТЕХНИЧЕСКИЕ</w:t>
                          </w: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>ДАННЫЕ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16.65pt;margin-top:-25.15pt;width:106.45pt;height:3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" filled="f" stroked="f">
              <v:textbox inset=",1mm,,1mm">
                <w:txbxContent>
                  <w:p w:rsidR="003606AB" w:rsidRPr="0063652C" w:rsidRDefault="003606AB" w:rsidP="00D57832">
                    <w:pPr>
                      <w:rPr>
                        <w:color w:val="FFFFFF"/>
                        <w:sz w:val="40"/>
                        <w:szCs w:val="40"/>
                        <w:rFonts w:ascii="黑体" w:eastAsia="黑体"/>
                      </w:rPr>
                    </w:pPr>
                    <w:r>
                      <w:rPr>
                        <w:color w:val="FFFFFF"/>
                        <w:sz w:val="40"/>
                        <w:rFonts w:ascii="黑体"/>
                      </w:rPr>
                      <w:t xml:space="preserve">ТЕХНИЧЕСКИЕ ДАННЫЕ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-363855</wp:posOffset>
              </wp:positionV>
              <wp:extent cx="5248910" cy="539750"/>
              <wp:effectExtent l="0" t="0" r="0" b="0"/>
              <wp:wrapNone/>
              <wp:docPr id="16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48910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left:0;text-align:left;margin-left:0;margin-top:-28.65pt;width:413.3pt;height:42.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hJgQ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" fillcolor="#3186c5" stroked="f"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3" behindDoc="0" locked="0" layoutInCell="1" allowOverlap="1">
              <wp:simplePos x="0" y="0"/>
              <wp:positionH relativeFrom="column">
                <wp:posOffset>5257800</wp:posOffset>
              </wp:positionH>
              <wp:positionV relativeFrom="paragraph">
                <wp:posOffset>-363855</wp:posOffset>
              </wp:positionV>
              <wp:extent cx="1485900" cy="539750"/>
              <wp:effectExtent l="0" t="0" r="0" b="0"/>
              <wp:wrapNone/>
              <wp:docPr id="1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8590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left:0;text-align:left;margin-left:414pt;margin-top:-28.65pt;width:117pt;height:42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14" type="#_x0000_t75" style="width:164.4pt;height:56.4pt" o:bullet="t">
        <v:imagedata r:id="rId1" o:title="level2"/>
      </v:shape>
    </w:pict>
  </w:numPicBullet>
  <w:numPicBullet w:numPicBulletId="1">
    <w:pict>
      <v:shape id="_x0000_i2115" type="#_x0000_t75" style="width:258.45pt;height:60.2pt" o:bullet="t">
        <v:imagedata r:id="rId2" o:title="3"/>
      </v:shape>
    </w:pict>
  </w:numPicBullet>
  <w:numPicBullet w:numPicBulletId="2">
    <w:pict>
      <v:shape id="_x0000_i2116" type="#_x0000_t75" style="width:157.5pt;height:60.2pt" o:bullet="t">
        <v:imagedata r:id="rId3" o:title="2"/>
      </v:shape>
    </w:pict>
  </w:numPicBullet>
  <w:numPicBullet w:numPicBulletId="3">
    <w:pict>
      <v:shape id="_x0000_i2117" type="#_x0000_t75" style="width:3in;height:3in" o:bullet="t">
        <v:imagedata r:id="rId4" o:title="1"/>
      </v:shape>
    </w:pict>
  </w:numPicBullet>
  <w:numPicBullet w:numPicBulletId="4">
    <w:pict>
      <v:shape id="_x0000_i2118" type="#_x0000_t75" style="width:3in;height:3in" o:bullet="t">
        <v:imagedata r:id="rId5" o:title="2"/>
      </v:shape>
    </w:pict>
  </w:numPicBullet>
  <w:numPicBullet w:numPicBulletId="5">
    <w:pict>
      <v:shape id="_x0000_i2119" type="#_x0000_t75" style="width:3in;height:3in" o:bullet="t">
        <v:imagedata r:id="rId6" o:title="3"/>
      </v:shape>
    </w:pict>
  </w:numPicBullet>
  <w:numPicBullet w:numPicBulletId="6">
    <w:pict>
      <v:shape id="_x0000_i2120" type="#_x0000_t75" style="width:3in;height:3in" o:bullet="t">
        <v:imagedata r:id="rId7" o:title="2"/>
      </v:shape>
    </w:pict>
  </w:numPicBullet>
  <w:numPicBullet w:numPicBulletId="7">
    <w:pict>
      <v:shape id="_x0000_i2121" type="#_x0000_t75" style="width:3in;height:3in" o:bullet="t">
        <v:imagedata r:id="rId8" o:title="2"/>
      </v:shape>
    </w:pict>
  </w:numPicBullet>
  <w:numPicBullet w:numPicBulletId="8">
    <w:pict>
      <v:shape id="_x0000_i2122" type="#_x0000_t75" style="width:3in;height:3in" o:bullet="t">
        <v:imagedata r:id="rId9" o:title="2"/>
      </v:shape>
    </w:pict>
  </w:numPicBullet>
  <w:numPicBullet w:numPicBulletId="9">
    <w:pict>
      <v:shape id="_x0000_i2123" type="#_x0000_t75" style="width:3in;height:3in" o:bullet="t">
        <v:imagedata r:id="rId10" o:title="3"/>
      </v:shape>
    </w:pict>
  </w:numPicBullet>
  <w:numPicBullet w:numPicBulletId="10">
    <w:pict>
      <v:shape id="_x0000_i2124" type="#_x0000_t75" style="width:3in;height:3in" o:bullet="t">
        <v:imagedata r:id="rId11" o:title="3"/>
      </v:shape>
    </w:pict>
  </w:numPicBullet>
  <w:numPicBullet w:numPicBulletId="11">
    <w:pict>
      <v:shape id="_x0000_i2125" type="#_x0000_t75" style="width:3in;height:3in" o:bullet="t">
        <v:imagedata r:id="rId12" o:title="2"/>
      </v:shape>
    </w:pict>
  </w:numPicBullet>
  <w:numPicBullet w:numPicBulletId="12">
    <w:pict>
      <v:shape id="_x0000_i2126" type="#_x0000_t75" style="width:3in;height:3in" o:bullet="t">
        <v:imagedata r:id="rId13" o:title="3"/>
      </v:shape>
    </w:pict>
  </w:numPicBullet>
  <w:numPicBullet w:numPicBulletId="13">
    <w:pict>
      <v:shape id="_x0000_i2127" type="#_x0000_t75" style="width:3in;height:3in" o:bullet="t">
        <v:imagedata r:id="rId14" o:title="list-1"/>
      </v:shape>
    </w:pict>
  </w:numPicBullet>
  <w:numPicBullet w:numPicBulletId="14">
    <w:pict>
      <v:shape id="_x0000_i2128" type="#_x0000_t75" style="width:3in;height:3in" o:bullet="t">
        <v:imagedata r:id="rId15" o:title="list-2"/>
      </v:shape>
    </w:pict>
  </w:numPicBullet>
  <w:numPicBullet w:numPicBulletId="15">
    <w:pict>
      <v:shape id="_x0000_i2129" type="#_x0000_t75" style="width:3in;height:3in" o:bullet="t">
        <v:imagedata r:id="rId16" o:title="list-3"/>
      </v:shape>
    </w:pict>
  </w:numPicBullet>
  <w:abstractNum w:abstractNumId="0" w15:restartNumberingAfterBreak="0">
    <w:nsid w:val="19593180"/>
    <w:multiLevelType w:val="multilevel"/>
    <w:tmpl w:val="4FA83610"/>
    <w:lvl w:ilvl="0">
      <w:start w:val="1"/>
      <w:numFmt w:val="bullet"/>
      <w:pStyle w:val="ItemList2"/>
      <w:lvlText w:val=""/>
      <w:lvlPicBulletId w:val="14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3C58B7"/>
    <w:multiLevelType w:val="multilevel"/>
    <w:tmpl w:val="18BC43DA"/>
    <w:lvl w:ilvl="0">
      <w:start w:val="1"/>
      <w:numFmt w:val="bullet"/>
      <w:lvlText w:val=""/>
      <w:lvlPicBulletId w:val="1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52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B564951"/>
    <w:multiLevelType w:val="multilevel"/>
    <w:tmpl w:val="8A58B34A"/>
    <w:lvl w:ilvl="0">
      <w:start w:val="1"/>
      <w:numFmt w:val="bullet"/>
      <w:pStyle w:val="ItemList3"/>
      <w:lvlText w:val=""/>
      <w:lvlPicBulletId w:val="15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6E3BF8"/>
    <w:multiLevelType w:val="multilevel"/>
    <w:tmpl w:val="60925266"/>
    <w:lvl w:ilvl="0">
      <w:start w:val="1"/>
      <w:numFmt w:val="bullet"/>
      <w:pStyle w:val="ItemLis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12D18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55A56E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6" w15:restartNumberingAfterBreak="0">
    <w:nsid w:val="59792DE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7" w15:restartNumberingAfterBreak="0">
    <w:nsid w:val="5F784316"/>
    <w:multiLevelType w:val="hybridMultilevel"/>
    <w:tmpl w:val="CE728B20"/>
    <w:lvl w:ilvl="0" w:tplc="ABD0FE62">
      <w:start w:val="1"/>
      <w:numFmt w:val="bullet"/>
      <w:lvlText w:val=""/>
      <w:lvlJc w:val="left"/>
      <w:pPr>
        <w:ind w:left="420" w:hanging="420"/>
      </w:pPr>
      <w:rPr>
        <w:rFonts w:ascii="Wingdings 2" w:hAnsi="Wingdings 2" w:hint="default"/>
        <w:sz w:val="16"/>
        <w:szCs w:val="20"/>
        <w:vertAlign w:val="superscrip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5F928AF"/>
    <w:multiLevelType w:val="hybridMultilevel"/>
    <w:tmpl w:val="01D0DD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5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7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66"/>
    <w:rsid w:val="0000024B"/>
    <w:rsid w:val="00000941"/>
    <w:rsid w:val="00002E26"/>
    <w:rsid w:val="00004BA6"/>
    <w:rsid w:val="000059E1"/>
    <w:rsid w:val="000060A9"/>
    <w:rsid w:val="000110E2"/>
    <w:rsid w:val="00012B06"/>
    <w:rsid w:val="00016EE0"/>
    <w:rsid w:val="00020952"/>
    <w:rsid w:val="000217A9"/>
    <w:rsid w:val="00022D45"/>
    <w:rsid w:val="00023B79"/>
    <w:rsid w:val="00024055"/>
    <w:rsid w:val="00032384"/>
    <w:rsid w:val="00034D72"/>
    <w:rsid w:val="000363A3"/>
    <w:rsid w:val="00037379"/>
    <w:rsid w:val="00037F76"/>
    <w:rsid w:val="00044B65"/>
    <w:rsid w:val="0004779C"/>
    <w:rsid w:val="0005208F"/>
    <w:rsid w:val="00053D44"/>
    <w:rsid w:val="00055752"/>
    <w:rsid w:val="00057C37"/>
    <w:rsid w:val="000605C1"/>
    <w:rsid w:val="000642F1"/>
    <w:rsid w:val="0006504B"/>
    <w:rsid w:val="00070D2E"/>
    <w:rsid w:val="000734AC"/>
    <w:rsid w:val="000738AD"/>
    <w:rsid w:val="00074218"/>
    <w:rsid w:val="00075FD3"/>
    <w:rsid w:val="0007641F"/>
    <w:rsid w:val="00090CC8"/>
    <w:rsid w:val="0009177C"/>
    <w:rsid w:val="00092210"/>
    <w:rsid w:val="0009466F"/>
    <w:rsid w:val="00095A74"/>
    <w:rsid w:val="0009645D"/>
    <w:rsid w:val="00097B9A"/>
    <w:rsid w:val="000A0B2D"/>
    <w:rsid w:val="000A0E9F"/>
    <w:rsid w:val="000A700E"/>
    <w:rsid w:val="000A7954"/>
    <w:rsid w:val="000B3032"/>
    <w:rsid w:val="000B3AE8"/>
    <w:rsid w:val="000B3C86"/>
    <w:rsid w:val="000B6B0A"/>
    <w:rsid w:val="000C0453"/>
    <w:rsid w:val="000C0730"/>
    <w:rsid w:val="000C1697"/>
    <w:rsid w:val="000C20C7"/>
    <w:rsid w:val="000C3FAC"/>
    <w:rsid w:val="000C415F"/>
    <w:rsid w:val="000C6CD8"/>
    <w:rsid w:val="000C7DCB"/>
    <w:rsid w:val="000C7F1A"/>
    <w:rsid w:val="000D0231"/>
    <w:rsid w:val="000D0FC4"/>
    <w:rsid w:val="000D29BE"/>
    <w:rsid w:val="000D493E"/>
    <w:rsid w:val="000D5559"/>
    <w:rsid w:val="000D6AF2"/>
    <w:rsid w:val="000E1DB8"/>
    <w:rsid w:val="000E2384"/>
    <w:rsid w:val="000E4850"/>
    <w:rsid w:val="000F2111"/>
    <w:rsid w:val="000F5B23"/>
    <w:rsid w:val="000F5FE9"/>
    <w:rsid w:val="000F7726"/>
    <w:rsid w:val="00100295"/>
    <w:rsid w:val="001012C9"/>
    <w:rsid w:val="001027D7"/>
    <w:rsid w:val="001030A5"/>
    <w:rsid w:val="001031AF"/>
    <w:rsid w:val="0010551E"/>
    <w:rsid w:val="001062D4"/>
    <w:rsid w:val="001068D7"/>
    <w:rsid w:val="0010747C"/>
    <w:rsid w:val="001116C0"/>
    <w:rsid w:val="00111971"/>
    <w:rsid w:val="00111989"/>
    <w:rsid w:val="00114273"/>
    <w:rsid w:val="001156D4"/>
    <w:rsid w:val="00115752"/>
    <w:rsid w:val="00116E68"/>
    <w:rsid w:val="00120445"/>
    <w:rsid w:val="00120F45"/>
    <w:rsid w:val="00121BF8"/>
    <w:rsid w:val="00122737"/>
    <w:rsid w:val="0012418B"/>
    <w:rsid w:val="00126425"/>
    <w:rsid w:val="00127C05"/>
    <w:rsid w:val="00131C0C"/>
    <w:rsid w:val="00133656"/>
    <w:rsid w:val="001351FD"/>
    <w:rsid w:val="001424AC"/>
    <w:rsid w:val="00142D98"/>
    <w:rsid w:val="0014426E"/>
    <w:rsid w:val="00144BD7"/>
    <w:rsid w:val="00145E30"/>
    <w:rsid w:val="0014606B"/>
    <w:rsid w:val="00146510"/>
    <w:rsid w:val="00152334"/>
    <w:rsid w:val="00155BD1"/>
    <w:rsid w:val="00156CD2"/>
    <w:rsid w:val="001572C3"/>
    <w:rsid w:val="00166DC7"/>
    <w:rsid w:val="00170C76"/>
    <w:rsid w:val="00171DEC"/>
    <w:rsid w:val="00172711"/>
    <w:rsid w:val="00172DC3"/>
    <w:rsid w:val="0017417A"/>
    <w:rsid w:val="0017541E"/>
    <w:rsid w:val="00175FB1"/>
    <w:rsid w:val="00176446"/>
    <w:rsid w:val="00181842"/>
    <w:rsid w:val="001827B5"/>
    <w:rsid w:val="00183FA4"/>
    <w:rsid w:val="00184C71"/>
    <w:rsid w:val="00186EF2"/>
    <w:rsid w:val="00192AEE"/>
    <w:rsid w:val="001945AF"/>
    <w:rsid w:val="001A344A"/>
    <w:rsid w:val="001A3E26"/>
    <w:rsid w:val="001A76DA"/>
    <w:rsid w:val="001A7F74"/>
    <w:rsid w:val="001B0F1E"/>
    <w:rsid w:val="001B1861"/>
    <w:rsid w:val="001B2981"/>
    <w:rsid w:val="001B3068"/>
    <w:rsid w:val="001B5E08"/>
    <w:rsid w:val="001B6F62"/>
    <w:rsid w:val="001B79C2"/>
    <w:rsid w:val="001C3384"/>
    <w:rsid w:val="001C57FE"/>
    <w:rsid w:val="001D04AD"/>
    <w:rsid w:val="001D0C18"/>
    <w:rsid w:val="001D565D"/>
    <w:rsid w:val="001D66B8"/>
    <w:rsid w:val="001D6CAC"/>
    <w:rsid w:val="001D78D0"/>
    <w:rsid w:val="001E0119"/>
    <w:rsid w:val="001E118A"/>
    <w:rsid w:val="001E2A35"/>
    <w:rsid w:val="001E382F"/>
    <w:rsid w:val="001E5D63"/>
    <w:rsid w:val="001E60CE"/>
    <w:rsid w:val="001E7BE3"/>
    <w:rsid w:val="001F2666"/>
    <w:rsid w:val="001F2915"/>
    <w:rsid w:val="00201A0C"/>
    <w:rsid w:val="00201BD8"/>
    <w:rsid w:val="00202ABF"/>
    <w:rsid w:val="00204366"/>
    <w:rsid w:val="00204831"/>
    <w:rsid w:val="00206DB2"/>
    <w:rsid w:val="00206FF5"/>
    <w:rsid w:val="00207E72"/>
    <w:rsid w:val="0021004A"/>
    <w:rsid w:val="00210146"/>
    <w:rsid w:val="002107B3"/>
    <w:rsid w:val="00210A7B"/>
    <w:rsid w:val="00212157"/>
    <w:rsid w:val="00212773"/>
    <w:rsid w:val="00214230"/>
    <w:rsid w:val="002217CF"/>
    <w:rsid w:val="00221C30"/>
    <w:rsid w:val="00224207"/>
    <w:rsid w:val="00224C5D"/>
    <w:rsid w:val="0022530C"/>
    <w:rsid w:val="002316E4"/>
    <w:rsid w:val="00233F60"/>
    <w:rsid w:val="0023527A"/>
    <w:rsid w:val="00236DB7"/>
    <w:rsid w:val="002407A1"/>
    <w:rsid w:val="00240C79"/>
    <w:rsid w:val="00241684"/>
    <w:rsid w:val="00242646"/>
    <w:rsid w:val="002427D6"/>
    <w:rsid w:val="0024409E"/>
    <w:rsid w:val="002506B2"/>
    <w:rsid w:val="00253C44"/>
    <w:rsid w:val="002623E2"/>
    <w:rsid w:val="002655C0"/>
    <w:rsid w:val="002658B3"/>
    <w:rsid w:val="0026663D"/>
    <w:rsid w:val="00267225"/>
    <w:rsid w:val="00270CB0"/>
    <w:rsid w:val="002715FB"/>
    <w:rsid w:val="0027242E"/>
    <w:rsid w:val="00272552"/>
    <w:rsid w:val="00274E21"/>
    <w:rsid w:val="00276160"/>
    <w:rsid w:val="00276523"/>
    <w:rsid w:val="00276A40"/>
    <w:rsid w:val="00277E08"/>
    <w:rsid w:val="00277E0B"/>
    <w:rsid w:val="002839A8"/>
    <w:rsid w:val="00283A91"/>
    <w:rsid w:val="002841CB"/>
    <w:rsid w:val="0029089D"/>
    <w:rsid w:val="0029242B"/>
    <w:rsid w:val="00293846"/>
    <w:rsid w:val="002947E0"/>
    <w:rsid w:val="002971B7"/>
    <w:rsid w:val="002A0641"/>
    <w:rsid w:val="002A07B5"/>
    <w:rsid w:val="002A1180"/>
    <w:rsid w:val="002A12C1"/>
    <w:rsid w:val="002A2447"/>
    <w:rsid w:val="002A58BB"/>
    <w:rsid w:val="002A7091"/>
    <w:rsid w:val="002A765B"/>
    <w:rsid w:val="002B34B8"/>
    <w:rsid w:val="002B4BC7"/>
    <w:rsid w:val="002C0CE8"/>
    <w:rsid w:val="002C10D0"/>
    <w:rsid w:val="002C4754"/>
    <w:rsid w:val="002C6071"/>
    <w:rsid w:val="002C7BB2"/>
    <w:rsid w:val="002D02FD"/>
    <w:rsid w:val="002D5383"/>
    <w:rsid w:val="002D5EE9"/>
    <w:rsid w:val="002D5F1D"/>
    <w:rsid w:val="002D67C9"/>
    <w:rsid w:val="002D7331"/>
    <w:rsid w:val="002E0604"/>
    <w:rsid w:val="002E1257"/>
    <w:rsid w:val="002E2572"/>
    <w:rsid w:val="002E397B"/>
    <w:rsid w:val="002E3A84"/>
    <w:rsid w:val="002E6F17"/>
    <w:rsid w:val="002F1BC7"/>
    <w:rsid w:val="002F2576"/>
    <w:rsid w:val="002F32FC"/>
    <w:rsid w:val="002F3900"/>
    <w:rsid w:val="002F3D3D"/>
    <w:rsid w:val="002F43A8"/>
    <w:rsid w:val="002F4C7B"/>
    <w:rsid w:val="002F7B7F"/>
    <w:rsid w:val="00302A9E"/>
    <w:rsid w:val="003034AB"/>
    <w:rsid w:val="0030417D"/>
    <w:rsid w:val="003077FB"/>
    <w:rsid w:val="00310FAA"/>
    <w:rsid w:val="003117DA"/>
    <w:rsid w:val="00311945"/>
    <w:rsid w:val="00312910"/>
    <w:rsid w:val="00317D81"/>
    <w:rsid w:val="003228AA"/>
    <w:rsid w:val="0032348E"/>
    <w:rsid w:val="00323572"/>
    <w:rsid w:val="003240F5"/>
    <w:rsid w:val="00324BEF"/>
    <w:rsid w:val="00326076"/>
    <w:rsid w:val="003277DC"/>
    <w:rsid w:val="00327EE1"/>
    <w:rsid w:val="00327F56"/>
    <w:rsid w:val="00330546"/>
    <w:rsid w:val="00330929"/>
    <w:rsid w:val="003331D4"/>
    <w:rsid w:val="003350FC"/>
    <w:rsid w:val="0033531A"/>
    <w:rsid w:val="00335C20"/>
    <w:rsid w:val="00337F9D"/>
    <w:rsid w:val="003402B9"/>
    <w:rsid w:val="00341D71"/>
    <w:rsid w:val="00343AC3"/>
    <w:rsid w:val="00345A7F"/>
    <w:rsid w:val="00351EF2"/>
    <w:rsid w:val="00352EE7"/>
    <w:rsid w:val="00353843"/>
    <w:rsid w:val="0035397F"/>
    <w:rsid w:val="00355BF8"/>
    <w:rsid w:val="003566BF"/>
    <w:rsid w:val="003578C1"/>
    <w:rsid w:val="003606AB"/>
    <w:rsid w:val="0036404D"/>
    <w:rsid w:val="00366287"/>
    <w:rsid w:val="00366B51"/>
    <w:rsid w:val="0037264F"/>
    <w:rsid w:val="003728E1"/>
    <w:rsid w:val="003757C8"/>
    <w:rsid w:val="00376EA3"/>
    <w:rsid w:val="00377448"/>
    <w:rsid w:val="00380B6F"/>
    <w:rsid w:val="003819D2"/>
    <w:rsid w:val="00382708"/>
    <w:rsid w:val="003827E1"/>
    <w:rsid w:val="00384656"/>
    <w:rsid w:val="00384C65"/>
    <w:rsid w:val="00386941"/>
    <w:rsid w:val="003907BC"/>
    <w:rsid w:val="0039128A"/>
    <w:rsid w:val="00394443"/>
    <w:rsid w:val="003947D8"/>
    <w:rsid w:val="00396F1D"/>
    <w:rsid w:val="00397151"/>
    <w:rsid w:val="00397D1D"/>
    <w:rsid w:val="003A064C"/>
    <w:rsid w:val="003A33F2"/>
    <w:rsid w:val="003A53D4"/>
    <w:rsid w:val="003A5784"/>
    <w:rsid w:val="003A5866"/>
    <w:rsid w:val="003B2F8C"/>
    <w:rsid w:val="003B5E48"/>
    <w:rsid w:val="003B702C"/>
    <w:rsid w:val="003C136A"/>
    <w:rsid w:val="003C323C"/>
    <w:rsid w:val="003C3854"/>
    <w:rsid w:val="003C7568"/>
    <w:rsid w:val="003D13D8"/>
    <w:rsid w:val="003D3E08"/>
    <w:rsid w:val="003D461D"/>
    <w:rsid w:val="003D5422"/>
    <w:rsid w:val="003D5BBB"/>
    <w:rsid w:val="003D65CD"/>
    <w:rsid w:val="003D6C5D"/>
    <w:rsid w:val="003D7F3B"/>
    <w:rsid w:val="003E0598"/>
    <w:rsid w:val="003E252A"/>
    <w:rsid w:val="003E33FE"/>
    <w:rsid w:val="003E3D76"/>
    <w:rsid w:val="003E42F4"/>
    <w:rsid w:val="003E7FC7"/>
    <w:rsid w:val="003F08A5"/>
    <w:rsid w:val="003F1448"/>
    <w:rsid w:val="003F1ACE"/>
    <w:rsid w:val="003F1D71"/>
    <w:rsid w:val="003F33DC"/>
    <w:rsid w:val="003F46E0"/>
    <w:rsid w:val="003F5638"/>
    <w:rsid w:val="003F5C1A"/>
    <w:rsid w:val="003F6C0D"/>
    <w:rsid w:val="003F6ED1"/>
    <w:rsid w:val="00403505"/>
    <w:rsid w:val="004044A8"/>
    <w:rsid w:val="00406F30"/>
    <w:rsid w:val="00407FA1"/>
    <w:rsid w:val="00411361"/>
    <w:rsid w:val="00416BE9"/>
    <w:rsid w:val="0041737C"/>
    <w:rsid w:val="00420173"/>
    <w:rsid w:val="00421726"/>
    <w:rsid w:val="004225AA"/>
    <w:rsid w:val="00423DF2"/>
    <w:rsid w:val="0042403A"/>
    <w:rsid w:val="004251E4"/>
    <w:rsid w:val="00426D68"/>
    <w:rsid w:val="00427813"/>
    <w:rsid w:val="0043046D"/>
    <w:rsid w:val="0043073F"/>
    <w:rsid w:val="0043471B"/>
    <w:rsid w:val="00437A99"/>
    <w:rsid w:val="00440DCD"/>
    <w:rsid w:val="00442778"/>
    <w:rsid w:val="00442CFF"/>
    <w:rsid w:val="004460AE"/>
    <w:rsid w:val="00447EC4"/>
    <w:rsid w:val="0045277E"/>
    <w:rsid w:val="00452DC9"/>
    <w:rsid w:val="0045332D"/>
    <w:rsid w:val="00453783"/>
    <w:rsid w:val="00454A90"/>
    <w:rsid w:val="00455C50"/>
    <w:rsid w:val="00460899"/>
    <w:rsid w:val="00460E7C"/>
    <w:rsid w:val="00462FA4"/>
    <w:rsid w:val="004641A2"/>
    <w:rsid w:val="0046665C"/>
    <w:rsid w:val="00467021"/>
    <w:rsid w:val="004726EE"/>
    <w:rsid w:val="00472E75"/>
    <w:rsid w:val="00474958"/>
    <w:rsid w:val="00476618"/>
    <w:rsid w:val="00476EA7"/>
    <w:rsid w:val="00476FCE"/>
    <w:rsid w:val="0047749E"/>
    <w:rsid w:val="00490633"/>
    <w:rsid w:val="00494908"/>
    <w:rsid w:val="00494BA6"/>
    <w:rsid w:val="00496483"/>
    <w:rsid w:val="004A01F8"/>
    <w:rsid w:val="004A724C"/>
    <w:rsid w:val="004A765D"/>
    <w:rsid w:val="004B08CD"/>
    <w:rsid w:val="004B0A59"/>
    <w:rsid w:val="004B2499"/>
    <w:rsid w:val="004B2720"/>
    <w:rsid w:val="004B5F77"/>
    <w:rsid w:val="004B6297"/>
    <w:rsid w:val="004B775C"/>
    <w:rsid w:val="004C078F"/>
    <w:rsid w:val="004C1859"/>
    <w:rsid w:val="004C3340"/>
    <w:rsid w:val="004C5C43"/>
    <w:rsid w:val="004C7A6A"/>
    <w:rsid w:val="004D1C81"/>
    <w:rsid w:val="004D3350"/>
    <w:rsid w:val="004D4264"/>
    <w:rsid w:val="004D5883"/>
    <w:rsid w:val="004D7694"/>
    <w:rsid w:val="004E15FB"/>
    <w:rsid w:val="004E1C93"/>
    <w:rsid w:val="004E5DCE"/>
    <w:rsid w:val="004F00E2"/>
    <w:rsid w:val="004F0DF8"/>
    <w:rsid w:val="004F0DFE"/>
    <w:rsid w:val="004F16F4"/>
    <w:rsid w:val="004F2756"/>
    <w:rsid w:val="004F28AC"/>
    <w:rsid w:val="004F5AE8"/>
    <w:rsid w:val="004F6AEB"/>
    <w:rsid w:val="004F7461"/>
    <w:rsid w:val="005002AD"/>
    <w:rsid w:val="00500C7A"/>
    <w:rsid w:val="005037F9"/>
    <w:rsid w:val="00505465"/>
    <w:rsid w:val="00510860"/>
    <w:rsid w:val="00510C0C"/>
    <w:rsid w:val="00511A16"/>
    <w:rsid w:val="005122CC"/>
    <w:rsid w:val="005133FA"/>
    <w:rsid w:val="00515212"/>
    <w:rsid w:val="005157FD"/>
    <w:rsid w:val="00516F79"/>
    <w:rsid w:val="00517B8B"/>
    <w:rsid w:val="00517D23"/>
    <w:rsid w:val="005204D2"/>
    <w:rsid w:val="005207A9"/>
    <w:rsid w:val="0052197B"/>
    <w:rsid w:val="00522466"/>
    <w:rsid w:val="00522BC2"/>
    <w:rsid w:val="0052372B"/>
    <w:rsid w:val="005253C7"/>
    <w:rsid w:val="00526C62"/>
    <w:rsid w:val="00526F93"/>
    <w:rsid w:val="0053034E"/>
    <w:rsid w:val="00530DE1"/>
    <w:rsid w:val="005317D5"/>
    <w:rsid w:val="005335D3"/>
    <w:rsid w:val="005411B2"/>
    <w:rsid w:val="00542513"/>
    <w:rsid w:val="00543468"/>
    <w:rsid w:val="0054470A"/>
    <w:rsid w:val="00545DC6"/>
    <w:rsid w:val="0054688E"/>
    <w:rsid w:val="00546BF1"/>
    <w:rsid w:val="005505BD"/>
    <w:rsid w:val="00551060"/>
    <w:rsid w:val="00552E7A"/>
    <w:rsid w:val="00553248"/>
    <w:rsid w:val="00556B70"/>
    <w:rsid w:val="005576C7"/>
    <w:rsid w:val="00557DC5"/>
    <w:rsid w:val="0056617C"/>
    <w:rsid w:val="00573831"/>
    <w:rsid w:val="005772E9"/>
    <w:rsid w:val="005779B7"/>
    <w:rsid w:val="00581671"/>
    <w:rsid w:val="00581D84"/>
    <w:rsid w:val="00582D2C"/>
    <w:rsid w:val="00582DE7"/>
    <w:rsid w:val="005862AC"/>
    <w:rsid w:val="00586513"/>
    <w:rsid w:val="00586635"/>
    <w:rsid w:val="00587340"/>
    <w:rsid w:val="0058775F"/>
    <w:rsid w:val="00592CB9"/>
    <w:rsid w:val="005933DB"/>
    <w:rsid w:val="00594384"/>
    <w:rsid w:val="00594708"/>
    <w:rsid w:val="00596435"/>
    <w:rsid w:val="00596523"/>
    <w:rsid w:val="00597E1F"/>
    <w:rsid w:val="005A102D"/>
    <w:rsid w:val="005A1040"/>
    <w:rsid w:val="005A2484"/>
    <w:rsid w:val="005A335A"/>
    <w:rsid w:val="005A3C62"/>
    <w:rsid w:val="005A40B9"/>
    <w:rsid w:val="005A4F1A"/>
    <w:rsid w:val="005A55A8"/>
    <w:rsid w:val="005B36F7"/>
    <w:rsid w:val="005B5931"/>
    <w:rsid w:val="005B752A"/>
    <w:rsid w:val="005B7D90"/>
    <w:rsid w:val="005C060F"/>
    <w:rsid w:val="005C0E3F"/>
    <w:rsid w:val="005C0FB5"/>
    <w:rsid w:val="005C4303"/>
    <w:rsid w:val="005C4966"/>
    <w:rsid w:val="005D34B9"/>
    <w:rsid w:val="005D387A"/>
    <w:rsid w:val="005D4345"/>
    <w:rsid w:val="005D6E2E"/>
    <w:rsid w:val="005E003D"/>
    <w:rsid w:val="005E12FB"/>
    <w:rsid w:val="005E234C"/>
    <w:rsid w:val="005E4EB8"/>
    <w:rsid w:val="005E5924"/>
    <w:rsid w:val="005E74A4"/>
    <w:rsid w:val="005F01A4"/>
    <w:rsid w:val="005F0E9D"/>
    <w:rsid w:val="005F0EC1"/>
    <w:rsid w:val="005F1182"/>
    <w:rsid w:val="005F3A75"/>
    <w:rsid w:val="005F432C"/>
    <w:rsid w:val="005F441E"/>
    <w:rsid w:val="005F4F69"/>
    <w:rsid w:val="00601EAD"/>
    <w:rsid w:val="00603D78"/>
    <w:rsid w:val="00604137"/>
    <w:rsid w:val="0060668A"/>
    <w:rsid w:val="00606D51"/>
    <w:rsid w:val="00606EE1"/>
    <w:rsid w:val="00614C6C"/>
    <w:rsid w:val="00615525"/>
    <w:rsid w:val="006167BA"/>
    <w:rsid w:val="0061736B"/>
    <w:rsid w:val="00617F3F"/>
    <w:rsid w:val="00620F3F"/>
    <w:rsid w:val="00620FED"/>
    <w:rsid w:val="006232EB"/>
    <w:rsid w:val="00625A66"/>
    <w:rsid w:val="00626CE7"/>
    <w:rsid w:val="006327EB"/>
    <w:rsid w:val="00632E10"/>
    <w:rsid w:val="006337C0"/>
    <w:rsid w:val="00634ED3"/>
    <w:rsid w:val="0063652C"/>
    <w:rsid w:val="0064006A"/>
    <w:rsid w:val="00640CFB"/>
    <w:rsid w:val="006432FD"/>
    <w:rsid w:val="0064340C"/>
    <w:rsid w:val="006450AC"/>
    <w:rsid w:val="0064762F"/>
    <w:rsid w:val="00660E54"/>
    <w:rsid w:val="0066476A"/>
    <w:rsid w:val="00665F01"/>
    <w:rsid w:val="006663B5"/>
    <w:rsid w:val="00666C17"/>
    <w:rsid w:val="00670482"/>
    <w:rsid w:val="00673565"/>
    <w:rsid w:val="00673EC8"/>
    <w:rsid w:val="00674891"/>
    <w:rsid w:val="00675403"/>
    <w:rsid w:val="006754B8"/>
    <w:rsid w:val="00680576"/>
    <w:rsid w:val="006852DB"/>
    <w:rsid w:val="0068535D"/>
    <w:rsid w:val="00685F8E"/>
    <w:rsid w:val="006861A4"/>
    <w:rsid w:val="00686D6F"/>
    <w:rsid w:val="00692749"/>
    <w:rsid w:val="0069507C"/>
    <w:rsid w:val="006978A6"/>
    <w:rsid w:val="006A27BE"/>
    <w:rsid w:val="006A508D"/>
    <w:rsid w:val="006A6C55"/>
    <w:rsid w:val="006B1B6A"/>
    <w:rsid w:val="006B246E"/>
    <w:rsid w:val="006B4C18"/>
    <w:rsid w:val="006C114E"/>
    <w:rsid w:val="006C4C01"/>
    <w:rsid w:val="006C7E0C"/>
    <w:rsid w:val="006C7E5B"/>
    <w:rsid w:val="006D11E3"/>
    <w:rsid w:val="006D1634"/>
    <w:rsid w:val="006D2479"/>
    <w:rsid w:val="006D2CB6"/>
    <w:rsid w:val="006D2CF0"/>
    <w:rsid w:val="006D56D4"/>
    <w:rsid w:val="006D782E"/>
    <w:rsid w:val="006E1A6C"/>
    <w:rsid w:val="006F4EB0"/>
    <w:rsid w:val="00701A94"/>
    <w:rsid w:val="00703C9D"/>
    <w:rsid w:val="00704380"/>
    <w:rsid w:val="00707707"/>
    <w:rsid w:val="00710CAC"/>
    <w:rsid w:val="00711E57"/>
    <w:rsid w:val="007127BD"/>
    <w:rsid w:val="00715892"/>
    <w:rsid w:val="00715FEA"/>
    <w:rsid w:val="00721268"/>
    <w:rsid w:val="0072237C"/>
    <w:rsid w:val="00722495"/>
    <w:rsid w:val="007232DE"/>
    <w:rsid w:val="00725599"/>
    <w:rsid w:val="00725A14"/>
    <w:rsid w:val="00727C1C"/>
    <w:rsid w:val="0073013A"/>
    <w:rsid w:val="00731686"/>
    <w:rsid w:val="00731CC7"/>
    <w:rsid w:val="0073217F"/>
    <w:rsid w:val="007369F7"/>
    <w:rsid w:val="00740645"/>
    <w:rsid w:val="00742D12"/>
    <w:rsid w:val="00743DAE"/>
    <w:rsid w:val="007454F9"/>
    <w:rsid w:val="00745920"/>
    <w:rsid w:val="00745FF1"/>
    <w:rsid w:val="00746AF2"/>
    <w:rsid w:val="00752356"/>
    <w:rsid w:val="00755933"/>
    <w:rsid w:val="00757692"/>
    <w:rsid w:val="00757E2C"/>
    <w:rsid w:val="00761B28"/>
    <w:rsid w:val="00762AA9"/>
    <w:rsid w:val="00765B6F"/>
    <w:rsid w:val="00766354"/>
    <w:rsid w:val="007671A8"/>
    <w:rsid w:val="007718DB"/>
    <w:rsid w:val="00771B01"/>
    <w:rsid w:val="00772328"/>
    <w:rsid w:val="007735EA"/>
    <w:rsid w:val="00777043"/>
    <w:rsid w:val="007771AC"/>
    <w:rsid w:val="007806A6"/>
    <w:rsid w:val="007811D4"/>
    <w:rsid w:val="00782F02"/>
    <w:rsid w:val="00783F81"/>
    <w:rsid w:val="00784B9A"/>
    <w:rsid w:val="0078583B"/>
    <w:rsid w:val="0079150E"/>
    <w:rsid w:val="0079272A"/>
    <w:rsid w:val="00796DEA"/>
    <w:rsid w:val="00797E98"/>
    <w:rsid w:val="007A2574"/>
    <w:rsid w:val="007A39A8"/>
    <w:rsid w:val="007A5BD8"/>
    <w:rsid w:val="007A62EF"/>
    <w:rsid w:val="007A7DD2"/>
    <w:rsid w:val="007B0472"/>
    <w:rsid w:val="007B1DB4"/>
    <w:rsid w:val="007B2662"/>
    <w:rsid w:val="007B6CD6"/>
    <w:rsid w:val="007C0064"/>
    <w:rsid w:val="007C378C"/>
    <w:rsid w:val="007C3CF3"/>
    <w:rsid w:val="007C48B9"/>
    <w:rsid w:val="007C499A"/>
    <w:rsid w:val="007C5864"/>
    <w:rsid w:val="007C5E10"/>
    <w:rsid w:val="007C5F44"/>
    <w:rsid w:val="007D1433"/>
    <w:rsid w:val="007D152B"/>
    <w:rsid w:val="007D30A0"/>
    <w:rsid w:val="007D418E"/>
    <w:rsid w:val="007D5583"/>
    <w:rsid w:val="007D7024"/>
    <w:rsid w:val="007D7AD5"/>
    <w:rsid w:val="007E1C87"/>
    <w:rsid w:val="007E6CD9"/>
    <w:rsid w:val="007F1629"/>
    <w:rsid w:val="007F30F8"/>
    <w:rsid w:val="007F3D55"/>
    <w:rsid w:val="007F4C73"/>
    <w:rsid w:val="007F78FD"/>
    <w:rsid w:val="00800520"/>
    <w:rsid w:val="008026F2"/>
    <w:rsid w:val="00805DE9"/>
    <w:rsid w:val="00806810"/>
    <w:rsid w:val="00806F18"/>
    <w:rsid w:val="00807297"/>
    <w:rsid w:val="0081389F"/>
    <w:rsid w:val="00814352"/>
    <w:rsid w:val="00817B08"/>
    <w:rsid w:val="00820146"/>
    <w:rsid w:val="008301BA"/>
    <w:rsid w:val="00830819"/>
    <w:rsid w:val="00832D70"/>
    <w:rsid w:val="00834181"/>
    <w:rsid w:val="00835254"/>
    <w:rsid w:val="00835D19"/>
    <w:rsid w:val="00837526"/>
    <w:rsid w:val="008379DE"/>
    <w:rsid w:val="0084303F"/>
    <w:rsid w:val="00844273"/>
    <w:rsid w:val="0084484F"/>
    <w:rsid w:val="008453FD"/>
    <w:rsid w:val="0085552F"/>
    <w:rsid w:val="00855537"/>
    <w:rsid w:val="00857B26"/>
    <w:rsid w:val="0086094B"/>
    <w:rsid w:val="00862274"/>
    <w:rsid w:val="00862B38"/>
    <w:rsid w:val="00864DB7"/>
    <w:rsid w:val="008707CB"/>
    <w:rsid w:val="0087097B"/>
    <w:rsid w:val="00875409"/>
    <w:rsid w:val="00881912"/>
    <w:rsid w:val="008835DE"/>
    <w:rsid w:val="008840A1"/>
    <w:rsid w:val="008862EB"/>
    <w:rsid w:val="008865FD"/>
    <w:rsid w:val="0089306B"/>
    <w:rsid w:val="00895200"/>
    <w:rsid w:val="00895CEB"/>
    <w:rsid w:val="00896612"/>
    <w:rsid w:val="008A2610"/>
    <w:rsid w:val="008A37AB"/>
    <w:rsid w:val="008A3910"/>
    <w:rsid w:val="008A5380"/>
    <w:rsid w:val="008A7B7D"/>
    <w:rsid w:val="008B00C3"/>
    <w:rsid w:val="008B022E"/>
    <w:rsid w:val="008B2474"/>
    <w:rsid w:val="008B3D27"/>
    <w:rsid w:val="008B5F4E"/>
    <w:rsid w:val="008B68E1"/>
    <w:rsid w:val="008B753D"/>
    <w:rsid w:val="008B7BF9"/>
    <w:rsid w:val="008C1907"/>
    <w:rsid w:val="008C4313"/>
    <w:rsid w:val="008C6C9D"/>
    <w:rsid w:val="008C7F91"/>
    <w:rsid w:val="008D1196"/>
    <w:rsid w:val="008D4475"/>
    <w:rsid w:val="008E32EB"/>
    <w:rsid w:val="008E3F40"/>
    <w:rsid w:val="008E43DF"/>
    <w:rsid w:val="008E48FD"/>
    <w:rsid w:val="008E6E74"/>
    <w:rsid w:val="008F1801"/>
    <w:rsid w:val="008F285F"/>
    <w:rsid w:val="008F6D06"/>
    <w:rsid w:val="008F7486"/>
    <w:rsid w:val="00901E30"/>
    <w:rsid w:val="00903C18"/>
    <w:rsid w:val="00907EB4"/>
    <w:rsid w:val="00910769"/>
    <w:rsid w:val="00914C7F"/>
    <w:rsid w:val="0092061A"/>
    <w:rsid w:val="00921341"/>
    <w:rsid w:val="00921DA1"/>
    <w:rsid w:val="00923174"/>
    <w:rsid w:val="009232C8"/>
    <w:rsid w:val="00924346"/>
    <w:rsid w:val="0092495D"/>
    <w:rsid w:val="0093422A"/>
    <w:rsid w:val="00934677"/>
    <w:rsid w:val="00936B83"/>
    <w:rsid w:val="00944015"/>
    <w:rsid w:val="00946B09"/>
    <w:rsid w:val="009476E7"/>
    <w:rsid w:val="00950302"/>
    <w:rsid w:val="0095180F"/>
    <w:rsid w:val="00951C13"/>
    <w:rsid w:val="009525D9"/>
    <w:rsid w:val="00952A0E"/>
    <w:rsid w:val="009553FA"/>
    <w:rsid w:val="00955816"/>
    <w:rsid w:val="0095639C"/>
    <w:rsid w:val="00956DCC"/>
    <w:rsid w:val="009600ED"/>
    <w:rsid w:val="009614B0"/>
    <w:rsid w:val="009618E5"/>
    <w:rsid w:val="009622B8"/>
    <w:rsid w:val="00967327"/>
    <w:rsid w:val="009729D7"/>
    <w:rsid w:val="009732D8"/>
    <w:rsid w:val="00975BE3"/>
    <w:rsid w:val="00976D0C"/>
    <w:rsid w:val="0098192B"/>
    <w:rsid w:val="0098256E"/>
    <w:rsid w:val="00990A96"/>
    <w:rsid w:val="009916AD"/>
    <w:rsid w:val="00991F03"/>
    <w:rsid w:val="009935E8"/>
    <w:rsid w:val="009A4BB8"/>
    <w:rsid w:val="009A5E6F"/>
    <w:rsid w:val="009A675D"/>
    <w:rsid w:val="009A7A3B"/>
    <w:rsid w:val="009B1589"/>
    <w:rsid w:val="009B302C"/>
    <w:rsid w:val="009B31E4"/>
    <w:rsid w:val="009C1144"/>
    <w:rsid w:val="009C12C6"/>
    <w:rsid w:val="009C502B"/>
    <w:rsid w:val="009C54CF"/>
    <w:rsid w:val="009C5BB5"/>
    <w:rsid w:val="009C6879"/>
    <w:rsid w:val="009C7FD0"/>
    <w:rsid w:val="009D2034"/>
    <w:rsid w:val="009D6F65"/>
    <w:rsid w:val="009E037F"/>
    <w:rsid w:val="009E0A91"/>
    <w:rsid w:val="009E1DA9"/>
    <w:rsid w:val="009E218F"/>
    <w:rsid w:val="009E5956"/>
    <w:rsid w:val="009E5FB2"/>
    <w:rsid w:val="009E60D6"/>
    <w:rsid w:val="009F0F04"/>
    <w:rsid w:val="009F17BB"/>
    <w:rsid w:val="009F26F0"/>
    <w:rsid w:val="009F2F99"/>
    <w:rsid w:val="009F564E"/>
    <w:rsid w:val="009F6578"/>
    <w:rsid w:val="00A01963"/>
    <w:rsid w:val="00A10035"/>
    <w:rsid w:val="00A1369A"/>
    <w:rsid w:val="00A16617"/>
    <w:rsid w:val="00A16CD4"/>
    <w:rsid w:val="00A172CB"/>
    <w:rsid w:val="00A2056F"/>
    <w:rsid w:val="00A206A9"/>
    <w:rsid w:val="00A21DA8"/>
    <w:rsid w:val="00A25D3D"/>
    <w:rsid w:val="00A26300"/>
    <w:rsid w:val="00A26565"/>
    <w:rsid w:val="00A303E7"/>
    <w:rsid w:val="00A30A0C"/>
    <w:rsid w:val="00A31EA0"/>
    <w:rsid w:val="00A33030"/>
    <w:rsid w:val="00A350CF"/>
    <w:rsid w:val="00A359A8"/>
    <w:rsid w:val="00A40136"/>
    <w:rsid w:val="00A40634"/>
    <w:rsid w:val="00A4152F"/>
    <w:rsid w:val="00A41B6C"/>
    <w:rsid w:val="00A44071"/>
    <w:rsid w:val="00A44200"/>
    <w:rsid w:val="00A45FB8"/>
    <w:rsid w:val="00A479F4"/>
    <w:rsid w:val="00A47FC4"/>
    <w:rsid w:val="00A53951"/>
    <w:rsid w:val="00A55C3D"/>
    <w:rsid w:val="00A56AC8"/>
    <w:rsid w:val="00A56DFE"/>
    <w:rsid w:val="00A576FA"/>
    <w:rsid w:val="00A61788"/>
    <w:rsid w:val="00A61896"/>
    <w:rsid w:val="00A627E7"/>
    <w:rsid w:val="00A64010"/>
    <w:rsid w:val="00A6476F"/>
    <w:rsid w:val="00A664B1"/>
    <w:rsid w:val="00A6786E"/>
    <w:rsid w:val="00A70C24"/>
    <w:rsid w:val="00A71735"/>
    <w:rsid w:val="00A73704"/>
    <w:rsid w:val="00A754D0"/>
    <w:rsid w:val="00A755F5"/>
    <w:rsid w:val="00A75D3B"/>
    <w:rsid w:val="00A75D49"/>
    <w:rsid w:val="00A77E0F"/>
    <w:rsid w:val="00A807A6"/>
    <w:rsid w:val="00A8281B"/>
    <w:rsid w:val="00A849E6"/>
    <w:rsid w:val="00A8574F"/>
    <w:rsid w:val="00A875DC"/>
    <w:rsid w:val="00A902F1"/>
    <w:rsid w:val="00A912A7"/>
    <w:rsid w:val="00A91B19"/>
    <w:rsid w:val="00A91D0E"/>
    <w:rsid w:val="00A92EAD"/>
    <w:rsid w:val="00A93BF9"/>
    <w:rsid w:val="00A956D0"/>
    <w:rsid w:val="00AA021B"/>
    <w:rsid w:val="00AA23B6"/>
    <w:rsid w:val="00AA4012"/>
    <w:rsid w:val="00AA4C5F"/>
    <w:rsid w:val="00AA792F"/>
    <w:rsid w:val="00AB537B"/>
    <w:rsid w:val="00AB54B6"/>
    <w:rsid w:val="00AB6974"/>
    <w:rsid w:val="00AC38CB"/>
    <w:rsid w:val="00AC6CD8"/>
    <w:rsid w:val="00AD096F"/>
    <w:rsid w:val="00AD30EB"/>
    <w:rsid w:val="00AD32B4"/>
    <w:rsid w:val="00AD3D60"/>
    <w:rsid w:val="00AD6D0C"/>
    <w:rsid w:val="00AD6EBB"/>
    <w:rsid w:val="00AD7591"/>
    <w:rsid w:val="00AE04F4"/>
    <w:rsid w:val="00AE49F7"/>
    <w:rsid w:val="00AE5107"/>
    <w:rsid w:val="00AE6935"/>
    <w:rsid w:val="00AE6C58"/>
    <w:rsid w:val="00AE6F9E"/>
    <w:rsid w:val="00AF062F"/>
    <w:rsid w:val="00AF1777"/>
    <w:rsid w:val="00AF2EDB"/>
    <w:rsid w:val="00AF353B"/>
    <w:rsid w:val="00AF7FE3"/>
    <w:rsid w:val="00B02AC3"/>
    <w:rsid w:val="00B03963"/>
    <w:rsid w:val="00B040E2"/>
    <w:rsid w:val="00B05A14"/>
    <w:rsid w:val="00B11579"/>
    <w:rsid w:val="00B123FD"/>
    <w:rsid w:val="00B13106"/>
    <w:rsid w:val="00B13F2F"/>
    <w:rsid w:val="00B21D96"/>
    <w:rsid w:val="00B22E9A"/>
    <w:rsid w:val="00B24466"/>
    <w:rsid w:val="00B2501E"/>
    <w:rsid w:val="00B254BD"/>
    <w:rsid w:val="00B2696F"/>
    <w:rsid w:val="00B26F06"/>
    <w:rsid w:val="00B30A93"/>
    <w:rsid w:val="00B35F88"/>
    <w:rsid w:val="00B37DFD"/>
    <w:rsid w:val="00B41855"/>
    <w:rsid w:val="00B42368"/>
    <w:rsid w:val="00B43D41"/>
    <w:rsid w:val="00B454D2"/>
    <w:rsid w:val="00B45A81"/>
    <w:rsid w:val="00B46469"/>
    <w:rsid w:val="00B47BF1"/>
    <w:rsid w:val="00B504FE"/>
    <w:rsid w:val="00B510A8"/>
    <w:rsid w:val="00B54744"/>
    <w:rsid w:val="00B55259"/>
    <w:rsid w:val="00B614B2"/>
    <w:rsid w:val="00B64C8A"/>
    <w:rsid w:val="00B64D2E"/>
    <w:rsid w:val="00B677AD"/>
    <w:rsid w:val="00B70534"/>
    <w:rsid w:val="00B708E8"/>
    <w:rsid w:val="00B72512"/>
    <w:rsid w:val="00B72E64"/>
    <w:rsid w:val="00B75797"/>
    <w:rsid w:val="00B80FB4"/>
    <w:rsid w:val="00B81578"/>
    <w:rsid w:val="00B82D24"/>
    <w:rsid w:val="00B83B92"/>
    <w:rsid w:val="00B845DC"/>
    <w:rsid w:val="00B86F94"/>
    <w:rsid w:val="00B904D3"/>
    <w:rsid w:val="00B9348A"/>
    <w:rsid w:val="00BA05E3"/>
    <w:rsid w:val="00BA1765"/>
    <w:rsid w:val="00BA703C"/>
    <w:rsid w:val="00BA76C1"/>
    <w:rsid w:val="00BB130F"/>
    <w:rsid w:val="00BB37D6"/>
    <w:rsid w:val="00BB65C3"/>
    <w:rsid w:val="00BC037A"/>
    <w:rsid w:val="00BC0775"/>
    <w:rsid w:val="00BC1F8C"/>
    <w:rsid w:val="00BC49A4"/>
    <w:rsid w:val="00BC555E"/>
    <w:rsid w:val="00BC6A57"/>
    <w:rsid w:val="00BD3881"/>
    <w:rsid w:val="00BD39CD"/>
    <w:rsid w:val="00BD39ED"/>
    <w:rsid w:val="00BD5B4C"/>
    <w:rsid w:val="00BE0943"/>
    <w:rsid w:val="00BE5BC7"/>
    <w:rsid w:val="00BE608E"/>
    <w:rsid w:val="00BE6126"/>
    <w:rsid w:val="00BF18DF"/>
    <w:rsid w:val="00BF2D09"/>
    <w:rsid w:val="00BF3CE8"/>
    <w:rsid w:val="00BF4BA4"/>
    <w:rsid w:val="00C01AAB"/>
    <w:rsid w:val="00C01E2F"/>
    <w:rsid w:val="00C0506F"/>
    <w:rsid w:val="00C0671C"/>
    <w:rsid w:val="00C071E7"/>
    <w:rsid w:val="00C073D6"/>
    <w:rsid w:val="00C1281E"/>
    <w:rsid w:val="00C20785"/>
    <w:rsid w:val="00C21DE4"/>
    <w:rsid w:val="00C2331A"/>
    <w:rsid w:val="00C250E9"/>
    <w:rsid w:val="00C269C3"/>
    <w:rsid w:val="00C26D43"/>
    <w:rsid w:val="00C2779B"/>
    <w:rsid w:val="00C277E0"/>
    <w:rsid w:val="00C27DE5"/>
    <w:rsid w:val="00C27ED5"/>
    <w:rsid w:val="00C30E39"/>
    <w:rsid w:val="00C32895"/>
    <w:rsid w:val="00C3508D"/>
    <w:rsid w:val="00C35C7A"/>
    <w:rsid w:val="00C361E9"/>
    <w:rsid w:val="00C37A4A"/>
    <w:rsid w:val="00C37C00"/>
    <w:rsid w:val="00C45057"/>
    <w:rsid w:val="00C474CC"/>
    <w:rsid w:val="00C512F3"/>
    <w:rsid w:val="00C619DE"/>
    <w:rsid w:val="00C61DDE"/>
    <w:rsid w:val="00C70FE2"/>
    <w:rsid w:val="00C7156D"/>
    <w:rsid w:val="00C7469E"/>
    <w:rsid w:val="00C74789"/>
    <w:rsid w:val="00C76A48"/>
    <w:rsid w:val="00C76FE7"/>
    <w:rsid w:val="00C81567"/>
    <w:rsid w:val="00C8302B"/>
    <w:rsid w:val="00C838AB"/>
    <w:rsid w:val="00C862F8"/>
    <w:rsid w:val="00C90804"/>
    <w:rsid w:val="00C934AF"/>
    <w:rsid w:val="00C9695C"/>
    <w:rsid w:val="00C9754F"/>
    <w:rsid w:val="00CA05FB"/>
    <w:rsid w:val="00CA18B5"/>
    <w:rsid w:val="00CA22DA"/>
    <w:rsid w:val="00CA3673"/>
    <w:rsid w:val="00CA47EE"/>
    <w:rsid w:val="00CA4A3A"/>
    <w:rsid w:val="00CB1281"/>
    <w:rsid w:val="00CB1580"/>
    <w:rsid w:val="00CB76C4"/>
    <w:rsid w:val="00CC05A9"/>
    <w:rsid w:val="00CC2DC8"/>
    <w:rsid w:val="00CC39AC"/>
    <w:rsid w:val="00CC3A4A"/>
    <w:rsid w:val="00CD0003"/>
    <w:rsid w:val="00CD102C"/>
    <w:rsid w:val="00CD3861"/>
    <w:rsid w:val="00CD46D6"/>
    <w:rsid w:val="00CE1357"/>
    <w:rsid w:val="00CE17E0"/>
    <w:rsid w:val="00CE2F32"/>
    <w:rsid w:val="00CE443E"/>
    <w:rsid w:val="00CE4758"/>
    <w:rsid w:val="00CE5458"/>
    <w:rsid w:val="00CE631B"/>
    <w:rsid w:val="00CE6EDB"/>
    <w:rsid w:val="00CE7E40"/>
    <w:rsid w:val="00CF0C87"/>
    <w:rsid w:val="00CF1DD7"/>
    <w:rsid w:val="00D050BF"/>
    <w:rsid w:val="00D05384"/>
    <w:rsid w:val="00D13DF9"/>
    <w:rsid w:val="00D14DF7"/>
    <w:rsid w:val="00D15D29"/>
    <w:rsid w:val="00D1645F"/>
    <w:rsid w:val="00D17C35"/>
    <w:rsid w:val="00D17FB0"/>
    <w:rsid w:val="00D203B8"/>
    <w:rsid w:val="00D22209"/>
    <w:rsid w:val="00D2330E"/>
    <w:rsid w:val="00D25912"/>
    <w:rsid w:val="00D27594"/>
    <w:rsid w:val="00D3028B"/>
    <w:rsid w:val="00D34831"/>
    <w:rsid w:val="00D353BF"/>
    <w:rsid w:val="00D36497"/>
    <w:rsid w:val="00D36E05"/>
    <w:rsid w:val="00D41719"/>
    <w:rsid w:val="00D4540C"/>
    <w:rsid w:val="00D457CA"/>
    <w:rsid w:val="00D45CC3"/>
    <w:rsid w:val="00D500A7"/>
    <w:rsid w:val="00D501F4"/>
    <w:rsid w:val="00D522D2"/>
    <w:rsid w:val="00D53BC4"/>
    <w:rsid w:val="00D56318"/>
    <w:rsid w:val="00D56C7F"/>
    <w:rsid w:val="00D576BD"/>
    <w:rsid w:val="00D57832"/>
    <w:rsid w:val="00D60472"/>
    <w:rsid w:val="00D64326"/>
    <w:rsid w:val="00D6443E"/>
    <w:rsid w:val="00D70ADE"/>
    <w:rsid w:val="00D71BB6"/>
    <w:rsid w:val="00D7300C"/>
    <w:rsid w:val="00D761F5"/>
    <w:rsid w:val="00D77BBF"/>
    <w:rsid w:val="00D80B88"/>
    <w:rsid w:val="00D81E95"/>
    <w:rsid w:val="00D82AC8"/>
    <w:rsid w:val="00D85230"/>
    <w:rsid w:val="00D8568D"/>
    <w:rsid w:val="00D92706"/>
    <w:rsid w:val="00D92717"/>
    <w:rsid w:val="00D9537D"/>
    <w:rsid w:val="00D9746A"/>
    <w:rsid w:val="00DA01F9"/>
    <w:rsid w:val="00DA2BA0"/>
    <w:rsid w:val="00DA5FBD"/>
    <w:rsid w:val="00DA6DE8"/>
    <w:rsid w:val="00DB1A17"/>
    <w:rsid w:val="00DB26F0"/>
    <w:rsid w:val="00DB458A"/>
    <w:rsid w:val="00DB55F2"/>
    <w:rsid w:val="00DB5740"/>
    <w:rsid w:val="00DB6142"/>
    <w:rsid w:val="00DB6ECB"/>
    <w:rsid w:val="00DC09BF"/>
    <w:rsid w:val="00DC2E6F"/>
    <w:rsid w:val="00DD1C1E"/>
    <w:rsid w:val="00DD3C33"/>
    <w:rsid w:val="00DD6845"/>
    <w:rsid w:val="00DD6957"/>
    <w:rsid w:val="00DE18E1"/>
    <w:rsid w:val="00DF40BD"/>
    <w:rsid w:val="00DF566A"/>
    <w:rsid w:val="00DF581F"/>
    <w:rsid w:val="00DF701C"/>
    <w:rsid w:val="00E01F06"/>
    <w:rsid w:val="00E022F5"/>
    <w:rsid w:val="00E02DCF"/>
    <w:rsid w:val="00E04D28"/>
    <w:rsid w:val="00E06A32"/>
    <w:rsid w:val="00E0752A"/>
    <w:rsid w:val="00E117CD"/>
    <w:rsid w:val="00E1215A"/>
    <w:rsid w:val="00E12E99"/>
    <w:rsid w:val="00E1662E"/>
    <w:rsid w:val="00E16F37"/>
    <w:rsid w:val="00E213CA"/>
    <w:rsid w:val="00E220CB"/>
    <w:rsid w:val="00E223C4"/>
    <w:rsid w:val="00E22AEB"/>
    <w:rsid w:val="00E22B96"/>
    <w:rsid w:val="00E24C11"/>
    <w:rsid w:val="00E26599"/>
    <w:rsid w:val="00E318A7"/>
    <w:rsid w:val="00E31BBD"/>
    <w:rsid w:val="00E321EE"/>
    <w:rsid w:val="00E346FE"/>
    <w:rsid w:val="00E4479C"/>
    <w:rsid w:val="00E44CDC"/>
    <w:rsid w:val="00E4598B"/>
    <w:rsid w:val="00E45C92"/>
    <w:rsid w:val="00E46137"/>
    <w:rsid w:val="00E5151B"/>
    <w:rsid w:val="00E53FAF"/>
    <w:rsid w:val="00E553AE"/>
    <w:rsid w:val="00E55733"/>
    <w:rsid w:val="00E57182"/>
    <w:rsid w:val="00E6021D"/>
    <w:rsid w:val="00E6044D"/>
    <w:rsid w:val="00E614BB"/>
    <w:rsid w:val="00E62E3F"/>
    <w:rsid w:val="00E64045"/>
    <w:rsid w:val="00E64B48"/>
    <w:rsid w:val="00E64E01"/>
    <w:rsid w:val="00E735B6"/>
    <w:rsid w:val="00E7448F"/>
    <w:rsid w:val="00E746B8"/>
    <w:rsid w:val="00E75573"/>
    <w:rsid w:val="00E769BC"/>
    <w:rsid w:val="00E811A6"/>
    <w:rsid w:val="00E81827"/>
    <w:rsid w:val="00E83A33"/>
    <w:rsid w:val="00E84958"/>
    <w:rsid w:val="00E85496"/>
    <w:rsid w:val="00E857BE"/>
    <w:rsid w:val="00E865D1"/>
    <w:rsid w:val="00E875F7"/>
    <w:rsid w:val="00E91A80"/>
    <w:rsid w:val="00E9234E"/>
    <w:rsid w:val="00E93F53"/>
    <w:rsid w:val="00E96071"/>
    <w:rsid w:val="00E965D5"/>
    <w:rsid w:val="00EA0AC6"/>
    <w:rsid w:val="00EA3174"/>
    <w:rsid w:val="00EA3B4E"/>
    <w:rsid w:val="00EA4E3E"/>
    <w:rsid w:val="00EB0313"/>
    <w:rsid w:val="00EB0510"/>
    <w:rsid w:val="00EB21D7"/>
    <w:rsid w:val="00EB31C8"/>
    <w:rsid w:val="00EB76C0"/>
    <w:rsid w:val="00ED0E0E"/>
    <w:rsid w:val="00ED1749"/>
    <w:rsid w:val="00ED36F3"/>
    <w:rsid w:val="00ED43A3"/>
    <w:rsid w:val="00ED5C14"/>
    <w:rsid w:val="00ED7095"/>
    <w:rsid w:val="00ED71B9"/>
    <w:rsid w:val="00ED783D"/>
    <w:rsid w:val="00EE05D6"/>
    <w:rsid w:val="00EE2D5C"/>
    <w:rsid w:val="00EF22FB"/>
    <w:rsid w:val="00EF2355"/>
    <w:rsid w:val="00EF2440"/>
    <w:rsid w:val="00EF3C28"/>
    <w:rsid w:val="00EF3E60"/>
    <w:rsid w:val="00EF4CD8"/>
    <w:rsid w:val="00EF657A"/>
    <w:rsid w:val="00F026AC"/>
    <w:rsid w:val="00F04A0D"/>
    <w:rsid w:val="00F071CD"/>
    <w:rsid w:val="00F11D11"/>
    <w:rsid w:val="00F2180F"/>
    <w:rsid w:val="00F22710"/>
    <w:rsid w:val="00F22DAC"/>
    <w:rsid w:val="00F23B68"/>
    <w:rsid w:val="00F24DF9"/>
    <w:rsid w:val="00F259CE"/>
    <w:rsid w:val="00F25F40"/>
    <w:rsid w:val="00F25F5D"/>
    <w:rsid w:val="00F261F4"/>
    <w:rsid w:val="00F2647B"/>
    <w:rsid w:val="00F26B86"/>
    <w:rsid w:val="00F27490"/>
    <w:rsid w:val="00F3431B"/>
    <w:rsid w:val="00F4127F"/>
    <w:rsid w:val="00F4280A"/>
    <w:rsid w:val="00F444FB"/>
    <w:rsid w:val="00F44A0C"/>
    <w:rsid w:val="00F45E4F"/>
    <w:rsid w:val="00F4631C"/>
    <w:rsid w:val="00F538F5"/>
    <w:rsid w:val="00F53DB5"/>
    <w:rsid w:val="00F5415A"/>
    <w:rsid w:val="00F61D3A"/>
    <w:rsid w:val="00F64878"/>
    <w:rsid w:val="00F654E6"/>
    <w:rsid w:val="00F65690"/>
    <w:rsid w:val="00F656C8"/>
    <w:rsid w:val="00F65A76"/>
    <w:rsid w:val="00F66D38"/>
    <w:rsid w:val="00F672AF"/>
    <w:rsid w:val="00F706C7"/>
    <w:rsid w:val="00F723B3"/>
    <w:rsid w:val="00F72870"/>
    <w:rsid w:val="00F7458D"/>
    <w:rsid w:val="00F7713C"/>
    <w:rsid w:val="00F818A7"/>
    <w:rsid w:val="00F83632"/>
    <w:rsid w:val="00F84879"/>
    <w:rsid w:val="00F85989"/>
    <w:rsid w:val="00F8644D"/>
    <w:rsid w:val="00F86CDD"/>
    <w:rsid w:val="00F877DA"/>
    <w:rsid w:val="00F913BF"/>
    <w:rsid w:val="00F96110"/>
    <w:rsid w:val="00F96755"/>
    <w:rsid w:val="00F96E09"/>
    <w:rsid w:val="00FA08AC"/>
    <w:rsid w:val="00FA1F02"/>
    <w:rsid w:val="00FA2E84"/>
    <w:rsid w:val="00FA3E28"/>
    <w:rsid w:val="00FB027A"/>
    <w:rsid w:val="00FB0778"/>
    <w:rsid w:val="00FB3BC4"/>
    <w:rsid w:val="00FB7CFE"/>
    <w:rsid w:val="00FC0F07"/>
    <w:rsid w:val="00FD021A"/>
    <w:rsid w:val="00FD2E8F"/>
    <w:rsid w:val="00FD36CD"/>
    <w:rsid w:val="00FD3C1D"/>
    <w:rsid w:val="00FE1C4F"/>
    <w:rsid w:val="00FE1E4F"/>
    <w:rsid w:val="00FE2294"/>
    <w:rsid w:val="00FE2B15"/>
    <w:rsid w:val="00FE2CED"/>
    <w:rsid w:val="00FE37FC"/>
    <w:rsid w:val="00FE7BFB"/>
    <w:rsid w:val="00FF11C1"/>
    <w:rsid w:val="00FF3734"/>
    <w:rsid w:val="00FF55DB"/>
    <w:rsid w:val="00FF67E1"/>
    <w:rsid w:val="00FF6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5BC80C-5A44-4C75-9AAB-9CE355CEA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CFF"/>
    <w:pPr>
      <w:widowControl w:val="0"/>
      <w:spacing w:before="80" w:after="40"/>
      <w:jc w:val="both"/>
    </w:pPr>
    <w:rPr>
      <w:rFonts w:ascii="Arial" w:eastAsia="宋体" w:hAnsi="Arial"/>
      <w:sz w:val="18"/>
    </w:rPr>
  </w:style>
  <w:style w:type="paragraph" w:styleId="1">
    <w:name w:val="heading 1"/>
    <w:aliases w:val="文章标题"/>
    <w:next w:val="a"/>
    <w:link w:val="10"/>
    <w:uiPriority w:val="9"/>
    <w:qFormat/>
    <w:rsid w:val="00442CFF"/>
    <w:pPr>
      <w:keepNext/>
      <w:keepLines/>
      <w:spacing w:before="100" w:beforeAutospacing="1" w:after="240"/>
      <w:outlineLvl w:val="0"/>
    </w:pPr>
    <w:rPr>
      <w:rFonts w:ascii="Arial" w:eastAsia="黑体" w:hAnsi="Arial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rsid w:val="00442CFF"/>
    <w:pPr>
      <w:keepNext/>
      <w:keepLines/>
      <w:spacing w:before="400" w:after="120"/>
      <w:outlineLvl w:val="1"/>
    </w:pPr>
    <w:rPr>
      <w:rFonts w:ascii="Arial" w:eastAsia="黑体" w:hAnsi="Arial" w:cstheme="majorBidi"/>
      <w:bCs/>
      <w:color w:val="0090C8"/>
      <w:sz w:val="36"/>
      <w:szCs w:val="32"/>
    </w:rPr>
  </w:style>
  <w:style w:type="paragraph" w:styleId="3">
    <w:name w:val="heading 3"/>
    <w:next w:val="a"/>
    <w:link w:val="30"/>
    <w:uiPriority w:val="9"/>
    <w:qFormat/>
    <w:rsid w:val="00442CFF"/>
    <w:pPr>
      <w:keepNext/>
      <w:keepLines/>
      <w:spacing w:before="120" w:after="120"/>
      <w:outlineLvl w:val="2"/>
    </w:pPr>
    <w:rPr>
      <w:rFonts w:ascii="Arial" w:eastAsia="黑体" w:hAnsi="Arial"/>
      <w:bCs/>
      <w:color w:val="0090C8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rsid w:val="00442CFF"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rsid w:val="00442CF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rsid w:val="00442CFF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rsid w:val="00442CFF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rsid w:val="00442CFF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rsid w:val="00442CFF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semiHidden/>
    <w:qFormat/>
    <w:rsid w:val="00442CFF"/>
    <w:pPr>
      <w:ind w:firstLineChars="200" w:firstLine="420"/>
    </w:pPr>
  </w:style>
  <w:style w:type="character" w:customStyle="1" w:styleId="10">
    <w:name w:val="标题 1 字符"/>
    <w:aliases w:val="文章标题 字符"/>
    <w:basedOn w:val="a0"/>
    <w:link w:val="1"/>
    <w:uiPriority w:val="9"/>
    <w:rsid w:val="00442CFF"/>
    <w:rPr>
      <w:rFonts w:ascii="Arial" w:eastAsia="黑体" w:hAnsi="Arial"/>
      <w:bCs/>
      <w:color w:val="0090C8"/>
      <w:kern w:val="44"/>
      <w:sz w:val="48"/>
      <w:szCs w:val="44"/>
    </w:rPr>
  </w:style>
  <w:style w:type="paragraph" w:styleId="a4">
    <w:name w:val="Title"/>
    <w:basedOn w:val="a"/>
    <w:next w:val="a"/>
    <w:link w:val="a5"/>
    <w:uiPriority w:val="10"/>
    <w:semiHidden/>
    <w:qFormat/>
    <w:rsid w:val="00442CF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semiHidden/>
    <w:rsid w:val="00442CFF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442CFF"/>
    <w:rPr>
      <w:rFonts w:ascii="Arial" w:eastAsia="黑体" w:hAnsi="Arial" w:cstheme="majorBidi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rsid w:val="00442CFF"/>
    <w:rPr>
      <w:rFonts w:ascii="Arial" w:eastAsia="黑体" w:hAnsi="Arial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442CFF"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42CFF"/>
    <w:rPr>
      <w:rFonts w:ascii="Arial" w:eastAsia="宋体" w:hAnsi="Arial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442CF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442CFF"/>
    <w:rPr>
      <w:rFonts w:ascii="Arial" w:eastAsia="宋体" w:hAnsi="Arial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442CFF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442CFF"/>
    <w:rPr>
      <w:rFonts w:asciiTheme="majorHAnsi" w:eastAsiaTheme="majorEastAsia" w:hAnsiTheme="majorHAnsi" w:cstheme="majorBidi"/>
      <w:sz w:val="18"/>
    </w:rPr>
  </w:style>
  <w:style w:type="paragraph" w:customStyle="1" w:styleId="ItemList">
    <w:name w:val="Item List"/>
    <w:basedOn w:val="a"/>
    <w:link w:val="ItemListChar"/>
    <w:autoRedefine/>
    <w:qFormat/>
    <w:rsid w:val="00442CFF"/>
    <w:pPr>
      <w:numPr>
        <w:numId w:val="4"/>
      </w:numPr>
      <w:spacing w:before="120"/>
      <w:jc w:val="left"/>
    </w:pPr>
    <w:rPr>
      <w:rFonts w:cs="Times New Roman"/>
      <w:kern w:val="0"/>
      <w:szCs w:val="13"/>
    </w:rPr>
  </w:style>
  <w:style w:type="paragraph" w:customStyle="1" w:styleId="ItemList2">
    <w:name w:val="Item List_2"/>
    <w:basedOn w:val="a"/>
    <w:autoRedefine/>
    <w:rsid w:val="00442CFF"/>
    <w:pPr>
      <w:numPr>
        <w:numId w:val="6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autoRedefine/>
    <w:rsid w:val="00442CFF"/>
    <w:pPr>
      <w:numPr>
        <w:numId w:val="9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6">
    <w:name w:val="图片"/>
    <w:basedOn w:val="a"/>
    <w:qFormat/>
    <w:rsid w:val="00442CFF"/>
    <w:pPr>
      <w:jc w:val="center"/>
    </w:pPr>
  </w:style>
  <w:style w:type="paragraph" w:customStyle="1" w:styleId="a7">
    <w:name w:val="图片标注"/>
    <w:basedOn w:val="a6"/>
    <w:qFormat/>
    <w:rsid w:val="00442CFF"/>
  </w:style>
  <w:style w:type="paragraph" w:customStyle="1" w:styleId="a8">
    <w:name w:val="表格标题文字"/>
    <w:qFormat/>
    <w:rsid w:val="00442CFF"/>
    <w:pPr>
      <w:snapToGrid w:val="0"/>
      <w:spacing w:before="120" w:line="240" w:lineRule="exact"/>
    </w:pPr>
    <w:rPr>
      <w:rFonts w:ascii="Arial" w:eastAsia="黑体" w:hAnsi="Arial"/>
      <w:sz w:val="18"/>
    </w:rPr>
  </w:style>
  <w:style w:type="paragraph" w:customStyle="1" w:styleId="a9">
    <w:name w:val="表格非标题文字"/>
    <w:link w:val="Char"/>
    <w:qFormat/>
    <w:rsid w:val="00442CFF"/>
    <w:pPr>
      <w:snapToGrid w:val="0"/>
      <w:spacing w:before="80" w:after="40"/>
    </w:pPr>
    <w:rPr>
      <w:rFonts w:ascii="Arial" w:eastAsia="宋体" w:hAnsi="Arial"/>
      <w:sz w:val="18"/>
    </w:rPr>
  </w:style>
  <w:style w:type="paragraph" w:styleId="aa">
    <w:name w:val="header"/>
    <w:basedOn w:val="a"/>
    <w:link w:val="ab"/>
    <w:uiPriority w:val="99"/>
    <w:semiHidden/>
    <w:unhideWhenUsed/>
    <w:rsid w:val="00442C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b">
    <w:name w:val="页眉 字符"/>
    <w:basedOn w:val="a0"/>
    <w:link w:val="aa"/>
    <w:uiPriority w:val="99"/>
    <w:semiHidden/>
    <w:rsid w:val="00442CFF"/>
    <w:rPr>
      <w:rFonts w:ascii="Arial" w:eastAsia="宋体" w:hAnsi="Arial"/>
      <w:sz w:val="18"/>
      <w:szCs w:val="18"/>
    </w:rPr>
  </w:style>
  <w:style w:type="paragraph" w:styleId="ac">
    <w:name w:val="footer"/>
    <w:basedOn w:val="a"/>
    <w:link w:val="ad"/>
    <w:uiPriority w:val="99"/>
    <w:rsid w:val="00442CFF"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character" w:customStyle="1" w:styleId="ad">
    <w:name w:val="页脚 字符"/>
    <w:basedOn w:val="a0"/>
    <w:link w:val="ac"/>
    <w:uiPriority w:val="99"/>
    <w:rsid w:val="00442CFF"/>
    <w:rPr>
      <w:rFonts w:ascii="Arial" w:eastAsia="宋体" w:hAnsi="Arial"/>
      <w:color w:val="FFFFFF" w:themeColor="background1"/>
      <w:sz w:val="16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42CFF"/>
    <w:pPr>
      <w:spacing w:before="0" w:after="0"/>
    </w:pPr>
    <w:rPr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42CFF"/>
    <w:rPr>
      <w:rFonts w:ascii="Arial" w:eastAsia="宋体" w:hAnsi="Arial"/>
      <w:sz w:val="18"/>
      <w:szCs w:val="18"/>
    </w:rPr>
  </w:style>
  <w:style w:type="numbering" w:styleId="1111110">
    <w:name w:val="Outline List 1"/>
    <w:basedOn w:val="a2"/>
    <w:semiHidden/>
    <w:rsid w:val="00442CFF"/>
    <w:pPr>
      <w:numPr>
        <w:numId w:val="7"/>
      </w:numPr>
    </w:pPr>
  </w:style>
  <w:style w:type="character" w:customStyle="1" w:styleId="Char">
    <w:name w:val="表格非标题文字 Char"/>
    <w:basedOn w:val="a0"/>
    <w:link w:val="a9"/>
    <w:rsid w:val="00442CFF"/>
    <w:rPr>
      <w:rFonts w:ascii="Arial" w:eastAsia="宋体" w:hAnsi="Arial"/>
      <w:sz w:val="18"/>
    </w:rPr>
  </w:style>
  <w:style w:type="table" w:styleId="af0">
    <w:name w:val="Table Professional"/>
    <w:basedOn w:val="a1"/>
    <w:uiPriority w:val="99"/>
    <w:semiHidden/>
    <w:unhideWhenUsed/>
    <w:rsid w:val="00442CFF"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1">
    <w:name w:val="Signature"/>
    <w:basedOn w:val="a"/>
    <w:link w:val="af2"/>
    <w:uiPriority w:val="99"/>
    <w:rsid w:val="00442CFF"/>
    <w:pPr>
      <w:snapToGrid w:val="0"/>
      <w:spacing w:before="0" w:after="0"/>
    </w:pPr>
    <w:rPr>
      <w:rFonts w:ascii="Futura Hv" w:eastAsia="黑体" w:hAnsi="Futura Hv"/>
      <w:sz w:val="10"/>
    </w:rPr>
  </w:style>
  <w:style w:type="character" w:customStyle="1" w:styleId="af2">
    <w:name w:val="签名 字符"/>
    <w:basedOn w:val="a0"/>
    <w:link w:val="af1"/>
    <w:uiPriority w:val="99"/>
    <w:rsid w:val="00442CFF"/>
    <w:rPr>
      <w:rFonts w:ascii="Futura Hv" w:eastAsia="黑体" w:hAnsi="Futura Hv"/>
      <w:sz w:val="10"/>
    </w:rPr>
  </w:style>
  <w:style w:type="character" w:styleId="af3">
    <w:name w:val="Hyperlink"/>
    <w:basedOn w:val="a0"/>
    <w:uiPriority w:val="99"/>
    <w:unhideWhenUsed/>
    <w:rsid w:val="00442CFF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442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af4"/>
    <w:qFormat/>
    <w:rsid w:val="00442CFF"/>
    <w:pPr>
      <w:widowControl w:val="0"/>
      <w:snapToGrid w:val="0"/>
      <w:spacing w:before="80"/>
    </w:pPr>
    <w:rPr>
      <w:rFonts w:ascii="Arial" w:eastAsia="宋体" w:hAnsi="Arial" w:cs="Times New Roman"/>
      <w:kern w:val="0"/>
      <w:sz w:val="18"/>
      <w:szCs w:val="20"/>
    </w:rPr>
    <w:tblPr>
      <w:tblInd w:w="108" w:type="dxa"/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styleId="af5">
    <w:name w:val="annotation reference"/>
    <w:basedOn w:val="a0"/>
    <w:uiPriority w:val="99"/>
    <w:semiHidden/>
    <w:unhideWhenUsed/>
    <w:rsid w:val="00442CFF"/>
    <w:rPr>
      <w:sz w:val="21"/>
      <w:szCs w:val="21"/>
    </w:rPr>
  </w:style>
  <w:style w:type="paragraph" w:styleId="af6">
    <w:name w:val="annotation text"/>
    <w:basedOn w:val="a"/>
    <w:link w:val="af7"/>
    <w:uiPriority w:val="99"/>
    <w:semiHidden/>
    <w:unhideWhenUsed/>
    <w:rsid w:val="00442CFF"/>
    <w:pPr>
      <w:jc w:val="left"/>
    </w:pPr>
  </w:style>
  <w:style w:type="character" w:customStyle="1" w:styleId="af7">
    <w:name w:val="批注文字 字符"/>
    <w:basedOn w:val="a0"/>
    <w:link w:val="af6"/>
    <w:uiPriority w:val="99"/>
    <w:semiHidden/>
    <w:rsid w:val="00442CFF"/>
    <w:rPr>
      <w:rFonts w:ascii="Arial" w:eastAsia="宋体" w:hAnsi="Arial"/>
      <w:sz w:val="18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42CFF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442CFF"/>
    <w:rPr>
      <w:rFonts w:ascii="Arial" w:eastAsia="宋体" w:hAnsi="Arial"/>
      <w:b/>
      <w:bCs/>
      <w:sz w:val="18"/>
    </w:rPr>
  </w:style>
  <w:style w:type="paragraph" w:styleId="afa">
    <w:name w:val="Document Map"/>
    <w:basedOn w:val="a"/>
    <w:link w:val="afb"/>
    <w:uiPriority w:val="99"/>
    <w:semiHidden/>
    <w:unhideWhenUsed/>
    <w:rsid w:val="00442CFF"/>
    <w:rPr>
      <w:rFonts w:ascii="宋体"/>
      <w:szCs w:val="18"/>
    </w:rPr>
  </w:style>
  <w:style w:type="character" w:customStyle="1" w:styleId="afb">
    <w:name w:val="文档结构图 字符"/>
    <w:basedOn w:val="a0"/>
    <w:link w:val="afa"/>
    <w:uiPriority w:val="99"/>
    <w:semiHidden/>
    <w:rsid w:val="00442CFF"/>
    <w:rPr>
      <w:rFonts w:ascii="宋体" w:eastAsia="宋体" w:hAnsi="Arial"/>
      <w:sz w:val="18"/>
      <w:szCs w:val="18"/>
    </w:rPr>
  </w:style>
  <w:style w:type="table" w:customStyle="1" w:styleId="Table1">
    <w:name w:val="Table1"/>
    <w:basedOn w:val="af4"/>
    <w:link w:val="TableChar"/>
    <w:uiPriority w:val="99"/>
    <w:qFormat/>
    <w:rsid w:val="00442CFF"/>
    <w:pPr>
      <w:widowControl w:val="0"/>
      <w:spacing w:before="80" w:after="80"/>
      <w:jc w:val="both"/>
    </w:pPr>
    <w:rPr>
      <w:rFonts w:ascii="Arial" w:eastAsia="宋体" w:hAnsi="Arial" w:cs="Arial"/>
      <w:sz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link w:val="Table1"/>
    <w:uiPriority w:val="99"/>
    <w:rsid w:val="00442CFF"/>
    <w:rPr>
      <w:rFonts w:ascii="Arial" w:eastAsia="宋体" w:hAnsi="Arial" w:cs="Arial"/>
      <w:sz w:val="18"/>
      <w:szCs w:val="21"/>
      <w:lang w:val="ru-RU" w:eastAsia="zh-CN" w:bidi="ar-SA"/>
    </w:rPr>
  </w:style>
  <w:style w:type="paragraph" w:customStyle="1" w:styleId="afc">
    <w:name w:val="列表样式(一级)"/>
    <w:basedOn w:val="a"/>
    <w:rsid w:val="007454F9"/>
    <w:pPr>
      <w:tabs>
        <w:tab w:val="num" w:pos="255"/>
      </w:tabs>
      <w:spacing w:before="160" w:after="160" w:line="280" w:lineRule="exact"/>
      <w:ind w:left="255" w:hanging="255"/>
      <w:jc w:val="left"/>
    </w:pPr>
    <w:rPr>
      <w:rFonts w:eastAsia="华文细黑" w:cs="Times New Roman"/>
      <w:color w:val="505050"/>
      <w:sz w:val="16"/>
      <w:szCs w:val="16"/>
    </w:rPr>
  </w:style>
  <w:style w:type="numbering" w:styleId="111111">
    <w:name w:val="Outline List 2"/>
    <w:basedOn w:val="a2"/>
    <w:semiHidden/>
    <w:rsid w:val="00442CFF"/>
    <w:pPr>
      <w:numPr>
        <w:numId w:val="11"/>
      </w:numPr>
    </w:pPr>
  </w:style>
  <w:style w:type="paragraph" w:customStyle="1" w:styleId="afd">
    <w:name w:val="产品型号"/>
    <w:basedOn w:val="a"/>
    <w:next w:val="a6"/>
    <w:qFormat/>
    <w:rsid w:val="00442CFF"/>
    <w:rPr>
      <w:rFonts w:eastAsia="黑体"/>
      <w:sz w:val="36"/>
    </w:rPr>
  </w:style>
  <w:style w:type="table" w:customStyle="1" w:styleId="BTable">
    <w:name w:val="BTable"/>
    <w:basedOn w:val="a1"/>
    <w:uiPriority w:val="99"/>
    <w:qFormat/>
    <w:rsid w:val="00442CFF"/>
    <w:pPr>
      <w:spacing w:before="80"/>
    </w:pPr>
    <w:rPr>
      <w:rFonts w:ascii="Calibri" w:hAnsi="Calibri"/>
      <w:sz w:val="18"/>
    </w:rPr>
    <w:tblPr>
      <w:tblStyleRowBandSize w:val="1"/>
      <w:tblInd w:w="108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</w:tblPr>
    <w:tcPr>
      <w:vAlign w:val="center"/>
    </w:tcPr>
    <w:tblStylePr w:type="firstRow">
      <w:tblPr/>
      <w:tcPr>
        <w:shd w:val="clear" w:color="auto" w:fill="C6DBF7"/>
      </w:tcPr>
    </w:tblStylePr>
  </w:style>
  <w:style w:type="paragraph" w:customStyle="1" w:styleId="afe">
    <w:name w:val="表格标题"/>
    <w:basedOn w:val="a"/>
    <w:qFormat/>
    <w:rsid w:val="00442CFF"/>
    <w:pPr>
      <w:spacing w:before="40" w:after="60" w:line="220" w:lineRule="exact"/>
    </w:pPr>
    <w:rPr>
      <w:rFonts w:eastAsia="黑体"/>
      <w:color w:val="007CA8"/>
      <w:kern w:val="0"/>
      <w:szCs w:val="13"/>
    </w:rPr>
  </w:style>
  <w:style w:type="paragraph" w:customStyle="1" w:styleId="aff">
    <w:name w:val="表格内文"/>
    <w:basedOn w:val="a"/>
    <w:qFormat/>
    <w:rsid w:val="00442CFF"/>
    <w:pPr>
      <w:spacing w:line="220" w:lineRule="exact"/>
      <w:jc w:val="left"/>
    </w:pPr>
    <w:rPr>
      <w:rFonts w:eastAsiaTheme="minorEastAsia"/>
      <w:kern w:val="0"/>
      <w:szCs w:val="13"/>
    </w:rPr>
  </w:style>
  <w:style w:type="paragraph" w:customStyle="1" w:styleId="aff0">
    <w:name w:val="功能图标"/>
    <w:basedOn w:val="a6"/>
    <w:qFormat/>
    <w:rsid w:val="00442CFF"/>
    <w:pPr>
      <w:ind w:left="1021"/>
      <w:jc w:val="left"/>
    </w:pPr>
  </w:style>
  <w:style w:type="paragraph" w:customStyle="1" w:styleId="aoa">
    <w:name w:val="?à¨a???à¨o¨?a???á?"/>
    <w:qFormat/>
    <w:rsid w:val="00EF3E60"/>
    <w:pPr>
      <w:snapToGrid w:val="0"/>
      <w:spacing w:before="120" w:line="240" w:lineRule="exact"/>
    </w:pPr>
    <w:rPr>
      <w:rFonts w:ascii="Arial" w:eastAsia="黑体" w:hAnsi="Arial" w:cs="Times New Roman"/>
      <w:snapToGrid w:val="0"/>
      <w:sz w:val="18"/>
    </w:rPr>
  </w:style>
  <w:style w:type="paragraph" w:customStyle="1" w:styleId="TableText">
    <w:name w:val="TableText"/>
    <w:basedOn w:val="a"/>
    <w:qFormat/>
    <w:rsid w:val="00EF3E60"/>
    <w:pPr>
      <w:spacing w:before="40" w:line="220" w:lineRule="exact"/>
      <w:jc w:val="left"/>
    </w:pPr>
    <w:rPr>
      <w:rFonts w:ascii="Calibri" w:hAnsi="Calibri" w:cs="黑体"/>
      <w:kern w:val="0"/>
      <w:szCs w:val="13"/>
    </w:rPr>
  </w:style>
  <w:style w:type="character" w:customStyle="1" w:styleId="ItemListChar">
    <w:name w:val="Item List Char"/>
    <w:basedOn w:val="a0"/>
    <w:link w:val="ItemList"/>
    <w:rsid w:val="00EF3E60"/>
    <w:rPr>
      <w:rFonts w:ascii="Arial" w:eastAsia="宋体" w:hAnsi="Arial" w:cs="Times New Roman"/>
      <w:kern w:val="0"/>
      <w:sz w:val="18"/>
      <w:szCs w:val="13"/>
    </w:rPr>
  </w:style>
  <w:style w:type="paragraph" w:styleId="aff1">
    <w:name w:val="Normal (Web)"/>
    <w:basedOn w:val="a"/>
    <w:uiPriority w:val="99"/>
    <w:semiHidden/>
    <w:unhideWhenUsed/>
    <w:rsid w:val="000C7DC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customStyle="1" w:styleId="11">
    <w:name w:val="网格型1"/>
    <w:basedOn w:val="a1"/>
    <w:qFormat/>
    <w:rsid w:val="005E234C"/>
    <w:rPr>
      <w:rFonts w:ascii="Calibri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table" w:customStyle="1" w:styleId="21">
    <w:name w:val="网格型2"/>
    <w:basedOn w:val="a1"/>
    <w:next w:val="af4"/>
    <w:uiPriority w:val="59"/>
    <w:qFormat/>
    <w:rsid w:val="005E234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5.png"/><Relationship Id="rId20" Type="http://schemas.openxmlformats.org/officeDocument/2006/relationships/image" Target="media/image2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4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19.jpeg"/><Relationship Id="rId19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4" Type="http://schemas.openxmlformats.org/officeDocument/2006/relationships/image" Target="media/image23.png"/><Relationship Id="rId22" Type="http://schemas.openxmlformats.org/officeDocument/2006/relationships/hyperlink" Target="mailto:overseasbusiness@uniview.com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13" Type="http://schemas.openxmlformats.org/officeDocument/2006/relationships/image" Target="media/image13.wmf"/><Relationship Id="rId3" Type="http://schemas.openxmlformats.org/officeDocument/2006/relationships/image" Target="media/image3.gif"/><Relationship Id="rId7" Type="http://schemas.openxmlformats.org/officeDocument/2006/relationships/image" Target="media/image7.wmf"/><Relationship Id="rId12" Type="http://schemas.openxmlformats.org/officeDocument/2006/relationships/image" Target="media/image12.wmf"/><Relationship Id="rId2" Type="http://schemas.openxmlformats.org/officeDocument/2006/relationships/image" Target="media/image2.gif"/><Relationship Id="rId16" Type="http://schemas.openxmlformats.org/officeDocument/2006/relationships/image" Target="media/image16.wmf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11" Type="http://schemas.openxmlformats.org/officeDocument/2006/relationships/image" Target="media/image11.wmf"/><Relationship Id="rId5" Type="http://schemas.openxmlformats.org/officeDocument/2006/relationships/image" Target="media/image5.wmf"/><Relationship Id="rId15" Type="http://schemas.openxmlformats.org/officeDocument/2006/relationships/image" Target="media/image15.wmf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Relationship Id="rId14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00475\AppData\Roaming\Microsoft\Templates\&#24425;&#39029;&#26679;&#24335;&#27169;&#26495;(V1.1)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5264F-0C35-4D3E-91A1-5D7D19DE9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彩页样式模板(V1.1).dotx</Template>
  <TotalTime>0</TotalTime>
  <Pages>2</Pages>
  <Words>742</Words>
  <Characters>4233</Characters>
  <Application>Microsoft Office Word</Application>
  <DocSecurity>0</DocSecurity>
  <Lines>35</Lines>
  <Paragraphs>9</Paragraphs>
  <ScaleCrop>false</ScaleCrop>
  <Company>h3c</Company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丁军</dc:creator>
  <cp:lastModifiedBy>guoxiaojun</cp:lastModifiedBy>
  <cp:revision>2</cp:revision>
  <cp:lastPrinted>2012-11-06T09:38:00Z</cp:lastPrinted>
  <dcterms:created xsi:type="dcterms:W3CDTF">2024-06-18T14:01:00Z</dcterms:created>
  <dcterms:modified xsi:type="dcterms:W3CDTF">2024-06-18T14:01:00Z</dcterms:modified>
</cp:coreProperties>
</file>