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6A" w:rsidRPr="00A66D30" w:rsidRDefault="00206F27" w:rsidP="008E5F89">
      <w:pPr>
        <w:pStyle w:val="1"/>
        <w:keepNext w:val="0"/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/>
        </w:rPr>
        <w:t>Цилиндрическая аналоговая камера 2МП с ИК-подсветкой</w:t>
      </w:r>
    </w:p>
    <w:p w:rsidR="0021229B" w:rsidRPr="00A66D30" w:rsidRDefault="00E36974" w:rsidP="008E5F89">
      <w:pPr>
        <w:pStyle w:val="aff"/>
        <w:widowControl/>
        <w:rPr>
          <w:rFonts w:ascii="Calibri" w:eastAsia="宋体" w:hAnsi="Calibri" w:cs="Calibri"/>
          <w:noProof/>
          <w:sz w:val="18"/>
        </w:rPr>
      </w:pPr>
      <w:r>
        <w:rPr>
          <w:rFonts w:ascii="Calibri" w:hAnsi="Calibri"/>
        </w:rPr>
        <w:t>UHD-B</w:t>
      </w:r>
      <w:r w:rsidR="00055752">
        <w:rPr>
          <w:rFonts w:ascii="Calibri" w:hAnsi="Calibri"/>
        </w:rPr>
        <w:t>12-AF28(40)</w:t>
      </w:r>
      <w:r w:rsidR="00055752">
        <w:rPr>
          <w:rFonts w:ascii="Calibri" w:hAnsi="Calibri"/>
          <w:sz w:val="18"/>
        </w:rPr>
        <w:t xml:space="preserve"> </w:t>
      </w:r>
    </w:p>
    <w:p w:rsidR="0021229B" w:rsidRPr="00A66D30" w:rsidRDefault="0021229B" w:rsidP="008E5F89">
      <w:pPr>
        <w:pStyle w:val="a8"/>
        <w:widowControl/>
        <w:ind w:firstLineChars="100" w:firstLine="180"/>
        <w:jc w:val="both"/>
        <w:rPr>
          <w:rFonts w:ascii="Calibri" w:hAnsi="Calibri" w:cs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621CA98D" wp14:editId="00A17E90">
            <wp:extent cx="3906117" cy="2199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09784\AppData\Local\Microsoft\Windows\INetCache\Content.Word\0235C6JK-F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0" t="22861" r="16856" b="1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17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</w:t>
      </w:r>
      <w:r>
        <w:rPr>
          <w:noProof/>
          <w:lang w:val="en-US"/>
        </w:rPr>
        <w:drawing>
          <wp:inline distT="0" distB="0" distL="0" distR="0" wp14:anchorId="4E8102D9" wp14:editId="465722F0">
            <wp:extent cx="2026920" cy="21494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09784\AppData\Local\Microsoft\Windows\INetCache\Content.Word\0235C6JK-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4" t="26956" r="40361" b="2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25" w:rsidRPr="00A66D30" w:rsidRDefault="00126425" w:rsidP="008E5F89">
      <w:pPr>
        <w:pStyle w:val="21"/>
        <w:keepNext w:val="0"/>
        <w:rPr>
          <w:rFonts w:ascii="Calibri" w:hAnsi="Calibri" w:cs="Calibri"/>
        </w:rPr>
      </w:pPr>
      <w:r>
        <w:rPr>
          <w:rFonts w:ascii="Calibri" w:hAnsi="Calibri"/>
        </w:rPr>
        <w:t>Введение</w:t>
      </w:r>
    </w:p>
    <w:p w:rsidR="00B45A81" w:rsidRPr="00A66D30" w:rsidRDefault="0000105A" w:rsidP="008E5F89">
      <w:pPr>
        <w:widowControl/>
        <w:rPr>
          <w:rFonts w:ascii="Calibri" w:hAnsi="Calibri" w:cs="Calibri"/>
          <w:szCs w:val="18"/>
          <w:shd w:val="clear" w:color="auto" w:fill="FFFFFF"/>
        </w:rPr>
      </w:pPr>
      <w:r>
        <w:rPr>
          <w:rFonts w:ascii="Calibri" w:hAnsi="Calibri"/>
          <w:shd w:val="clear" w:color="auto" w:fill="FFFFFF"/>
        </w:rPr>
        <w:t xml:space="preserve">Модель </w:t>
      </w:r>
      <w:r w:rsidR="00E36974">
        <w:rPr>
          <w:rFonts w:ascii="Calibri" w:hAnsi="Calibri"/>
          <w:shd w:val="clear" w:color="auto" w:fill="FFFFFF"/>
        </w:rPr>
        <w:t>UHD-B</w:t>
      </w:r>
      <w:r>
        <w:rPr>
          <w:rFonts w:ascii="Calibri" w:hAnsi="Calibri"/>
          <w:shd w:val="clear" w:color="auto" w:fill="FFFFFF"/>
        </w:rPr>
        <w:t>12-AF28(40) — это стационарная цилиндрическая аналоговая мини-камера с ИК-подсветкой, системой 3D-шумоподавления и высокопроизводительной 1/3-дюймовой CMOS-матрицей, HD, 2МП. Поддерживает TVI/AHD/CVI/CVBS, благодаря чему эффективно повышается адаптируемость изделия и расширяется диапазон характеристик сетевых решений. С применением SYV-75-3 или коаксиальных кабелей других типов камера способна при минимальных затратах обеспечивать передачу HD-видео в высоком разрешении на большие расстояния с защитой от помех без задержки по времени. Она оборудована ИК-фильтром с автоматическим переключением (ICR), который обеспечивает съемку в цвете в дневное время и черно-белую съемку в ночное время. Камера также поддерживает захват аудио и синхронную передачу аудио и видео.</w:t>
      </w:r>
    </w:p>
    <w:p w:rsidR="00455C50" w:rsidRPr="00A66D30" w:rsidRDefault="00455C50" w:rsidP="008E5F89">
      <w:pPr>
        <w:widowControl/>
        <w:rPr>
          <w:rFonts w:ascii="Calibri" w:eastAsia="微软雅黑" w:hAnsi="Calibri" w:cs="Calibri"/>
          <w:shd w:val="clear" w:color="auto" w:fill="FFFFFF"/>
        </w:rPr>
      </w:pPr>
    </w:p>
    <w:p w:rsidR="00131C0C" w:rsidRPr="00A66D30" w:rsidRDefault="00131C0C" w:rsidP="008E5F89">
      <w:pPr>
        <w:pStyle w:val="21"/>
        <w:keepNext w:val="0"/>
        <w:rPr>
          <w:rFonts w:ascii="Calibri" w:hAnsi="Calibri" w:cs="Calibri"/>
          <w:i/>
          <w:color w:val="FF00FF"/>
        </w:rPr>
      </w:pPr>
      <w:r>
        <w:rPr>
          <w:rFonts w:ascii="Calibri" w:hAnsi="Calibri"/>
        </w:rPr>
        <w:t>Функции</w:t>
      </w:r>
    </w:p>
    <w:p w:rsidR="000217A9" w:rsidRPr="00A66D30" w:rsidRDefault="000217A9" w:rsidP="008E5F89">
      <w:pPr>
        <w:pStyle w:val="ItemList"/>
        <w:widowControl/>
        <w:spacing w:before="0" w:after="0" w:line="180" w:lineRule="auto"/>
        <w:ind w:left="284" w:hangingChars="158" w:hanging="284"/>
        <w:jc w:val="both"/>
        <w:rPr>
          <w:rFonts w:ascii="Calibri" w:hAnsi="Calibri" w:cs="Calibri"/>
        </w:rPr>
      </w:pPr>
      <w:r>
        <w:rPr>
          <w:rFonts w:ascii="Calibri" w:hAnsi="Calibri"/>
        </w:rPr>
        <w:t>Высококачественное изображение с разрешением 2МП</w:t>
      </w:r>
    </w:p>
    <w:p w:rsidR="000217A9" w:rsidRPr="00A66D30" w:rsidRDefault="000217A9" w:rsidP="008E5F89">
      <w:pPr>
        <w:pStyle w:val="ItemList"/>
        <w:widowControl/>
        <w:spacing w:before="0" w:after="0" w:line="180" w:lineRule="auto"/>
        <w:ind w:left="284" w:hangingChars="158" w:hanging="284"/>
        <w:jc w:val="both"/>
        <w:rPr>
          <w:rFonts w:ascii="Calibri" w:hAnsi="Calibri" w:cs="Calibri"/>
        </w:rPr>
      </w:pPr>
      <w:r>
        <w:rPr>
          <w:rFonts w:ascii="Calibri" w:hAnsi="Calibri"/>
        </w:rPr>
        <w:t>TVI/AHD/CVI/CVBS</w:t>
      </w:r>
    </w:p>
    <w:p w:rsidR="000217A9" w:rsidRPr="00A66D30" w:rsidRDefault="006A6C55" w:rsidP="008E5F89">
      <w:pPr>
        <w:pStyle w:val="ItemList"/>
        <w:widowControl/>
        <w:spacing w:before="0" w:after="0" w:line="180" w:lineRule="auto"/>
        <w:ind w:left="284" w:hangingChars="158" w:hanging="284"/>
        <w:jc w:val="both"/>
        <w:rPr>
          <w:rFonts w:ascii="Calibri" w:hAnsi="Calibri" w:cs="Calibri"/>
        </w:rPr>
      </w:pPr>
      <w:r>
        <w:rPr>
          <w:rFonts w:ascii="Calibri" w:hAnsi="Calibri"/>
        </w:rPr>
        <w:t>Поддерживается автоматически убираемый ИК-фильтр (ICR)</w:t>
      </w:r>
    </w:p>
    <w:p w:rsidR="006A6C55" w:rsidRPr="00A66D30" w:rsidRDefault="006A6C55" w:rsidP="008E5F89">
      <w:pPr>
        <w:pStyle w:val="ItemList"/>
        <w:widowControl/>
        <w:spacing w:before="0" w:after="0" w:line="180" w:lineRule="auto"/>
        <w:ind w:left="284" w:hangingChars="158" w:hanging="284"/>
        <w:jc w:val="both"/>
        <w:rPr>
          <w:rFonts w:ascii="Calibri" w:hAnsi="Calibri" w:cs="Calibri"/>
        </w:rPr>
      </w:pPr>
      <w:r>
        <w:rPr>
          <w:rFonts w:ascii="Calibri" w:hAnsi="Calibri"/>
        </w:rPr>
        <w:t>Технология 3D-шумоподавления обеспечивает четкое изображение</w:t>
      </w:r>
    </w:p>
    <w:p w:rsidR="000217A9" w:rsidRPr="00A66D30" w:rsidRDefault="00CA3ECA" w:rsidP="008E5F89">
      <w:pPr>
        <w:pStyle w:val="ItemList"/>
        <w:widowControl/>
        <w:spacing w:before="0" w:after="0" w:line="180" w:lineRule="auto"/>
        <w:ind w:left="284" w:hangingChars="158" w:hanging="284"/>
        <w:jc w:val="both"/>
        <w:rPr>
          <w:rFonts w:ascii="Calibri" w:hAnsi="Calibri" w:cs="Calibri"/>
        </w:rPr>
      </w:pPr>
      <w:r>
        <w:rPr>
          <w:rFonts w:ascii="Calibri" w:hAnsi="Calibri"/>
        </w:rPr>
        <w:t>Поддерживается горизонтальный переворот на 180° и вертикальный переворот на 180°</w:t>
      </w:r>
    </w:p>
    <w:p w:rsidR="000217A9" w:rsidRPr="00A66D30" w:rsidRDefault="000217A9" w:rsidP="008E5F89">
      <w:pPr>
        <w:pStyle w:val="ItemList"/>
        <w:widowControl/>
        <w:spacing w:before="0" w:after="0" w:line="180" w:lineRule="auto"/>
        <w:ind w:left="284" w:hangingChars="158" w:hanging="284"/>
        <w:jc w:val="both"/>
        <w:rPr>
          <w:rFonts w:ascii="Calibri" w:hAnsi="Calibri" w:cs="Calibri"/>
        </w:rPr>
      </w:pPr>
      <w:r>
        <w:rPr>
          <w:rFonts w:ascii="Calibri" w:hAnsi="Calibri"/>
        </w:rPr>
        <w:t>Удобное в использовании OSD-меню настройки</w:t>
      </w:r>
    </w:p>
    <w:p w:rsidR="000217A9" w:rsidRPr="00A66D30" w:rsidRDefault="000217A9" w:rsidP="008E5F89">
      <w:pPr>
        <w:pStyle w:val="ItemList"/>
        <w:widowControl/>
        <w:spacing w:before="0" w:after="0" w:line="180" w:lineRule="auto"/>
        <w:ind w:left="284" w:hangingChars="158" w:hanging="284"/>
        <w:jc w:val="both"/>
        <w:rPr>
          <w:rFonts w:ascii="Calibri" w:hAnsi="Calibri" w:cs="Calibri"/>
        </w:rPr>
      </w:pPr>
      <w:r>
        <w:rPr>
          <w:rFonts w:ascii="Calibri" w:hAnsi="Calibri"/>
        </w:rPr>
        <w:t>Защита корпуса от проникновения воды и пыли по классу IP67, высокая надежность</w:t>
      </w:r>
    </w:p>
    <w:p w:rsidR="000217A9" w:rsidRPr="00A66D30" w:rsidRDefault="002D02FD" w:rsidP="008E5F89">
      <w:pPr>
        <w:pStyle w:val="ItemList"/>
        <w:widowControl/>
        <w:spacing w:before="0" w:after="0" w:line="180" w:lineRule="auto"/>
        <w:ind w:left="284" w:hangingChars="158" w:hanging="284"/>
        <w:jc w:val="both"/>
        <w:rPr>
          <w:rFonts w:ascii="Calibri" w:hAnsi="Calibri" w:cs="Calibri"/>
        </w:rPr>
      </w:pPr>
      <w:r>
        <w:rPr>
          <w:rFonts w:ascii="Calibri" w:hAnsi="Calibri"/>
        </w:rPr>
        <w:t>OSD-меню настройки на 11 языках</w:t>
      </w:r>
    </w:p>
    <w:p w:rsidR="00126425" w:rsidRPr="00A66D30" w:rsidRDefault="006A6C55" w:rsidP="008E5F89">
      <w:pPr>
        <w:pStyle w:val="ItemList"/>
        <w:widowControl/>
        <w:spacing w:before="0" w:after="0" w:line="180" w:lineRule="auto"/>
        <w:ind w:left="284" w:hangingChars="158" w:hanging="284"/>
        <w:jc w:val="both"/>
        <w:rPr>
          <w:rFonts w:ascii="Calibri" w:hAnsi="Calibri" w:cs="Calibri"/>
        </w:rPr>
      </w:pPr>
      <w:r>
        <w:rPr>
          <w:rFonts w:ascii="Calibri" w:hAnsi="Calibri"/>
        </w:rPr>
        <w:t>Встроенный микрофон дает возможность передавать высококачественный звук по коаксиальным кабелям</w:t>
      </w:r>
    </w:p>
    <w:p w:rsidR="000B3AE8" w:rsidRPr="00A66D30" w:rsidRDefault="000B3AE8" w:rsidP="008E5F89">
      <w:pPr>
        <w:pStyle w:val="ItemList"/>
        <w:widowControl/>
        <w:numPr>
          <w:ilvl w:val="0"/>
          <w:numId w:val="0"/>
        </w:numPr>
        <w:spacing w:before="0" w:after="0" w:line="180" w:lineRule="auto"/>
        <w:jc w:val="both"/>
        <w:rPr>
          <w:rFonts w:ascii="Calibri" w:eastAsiaTheme="minorEastAsia" w:hAnsi="Calibri" w:cs="Calibri"/>
        </w:rPr>
      </w:pPr>
    </w:p>
    <w:p w:rsidR="00614C6C" w:rsidRPr="00A66D30" w:rsidRDefault="0066476A" w:rsidP="008E5F89">
      <w:pPr>
        <w:pStyle w:val="21"/>
        <w:keepNext w:val="0"/>
        <w:rPr>
          <w:rFonts w:ascii="Calibri" w:hAnsi="Calibri" w:cs="Calibri"/>
        </w:rPr>
      </w:pPr>
      <w:r>
        <w:rPr>
          <w:rFonts w:ascii="Calibri" w:hAnsi="Calibri"/>
        </w:rPr>
        <w:lastRenderedPageBreak/>
        <w:t>Технические характеристики</w:t>
      </w:r>
    </w:p>
    <w:tbl>
      <w:tblPr>
        <w:tblW w:w="10206" w:type="dxa"/>
        <w:jc w:val="center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129"/>
        <w:gridCol w:w="4037"/>
        <w:gridCol w:w="4040"/>
      </w:tblGrid>
      <w:tr w:rsidR="00614C6C" w:rsidRPr="00A66D30" w:rsidTr="00693842">
        <w:trPr>
          <w:jc w:val="center"/>
        </w:trPr>
        <w:tc>
          <w:tcPr>
            <w:tcW w:w="1043" w:type="pct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aoa"/>
              <w:keepLines/>
              <w:spacing w:before="40" w:after="60" w:line="220" w:lineRule="exact"/>
              <w:jc w:val="center"/>
              <w:rPr>
                <w:rFonts w:ascii="Calibri" w:eastAsia="微软雅黑" w:hAnsi="Calibri" w:cs="Calibr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31849B" w:themeColor="accent5" w:themeShade="BF"/>
                <w:sz w:val="16"/>
              </w:rPr>
              <w:t>Модель</w:t>
            </w:r>
          </w:p>
        </w:tc>
        <w:tc>
          <w:tcPr>
            <w:tcW w:w="1978" w:type="pct"/>
            <w:shd w:val="clear" w:color="auto" w:fill="C6D9F1" w:themeFill="text2" w:themeFillTint="33"/>
            <w:vAlign w:val="center"/>
          </w:tcPr>
          <w:p w:rsidR="00614C6C" w:rsidRPr="00A66D30" w:rsidRDefault="00E36974" w:rsidP="008E5F89">
            <w:pPr>
              <w:pStyle w:val="aoa"/>
              <w:keepLines/>
              <w:spacing w:before="40" w:after="60" w:line="220" w:lineRule="exact"/>
              <w:jc w:val="center"/>
              <w:rPr>
                <w:rFonts w:ascii="Calibri" w:eastAsia="微软雅黑" w:hAnsi="Calibri" w:cs="Calibr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31849B" w:themeColor="accent5" w:themeShade="BF"/>
                <w:sz w:val="16"/>
              </w:rPr>
              <w:t>UHD-B</w:t>
            </w:r>
            <w:r w:rsidR="00614C6C">
              <w:rPr>
                <w:rFonts w:ascii="Calibri" w:hAnsi="Calibri"/>
                <w:b/>
                <w:color w:val="31849B" w:themeColor="accent5" w:themeShade="BF"/>
                <w:sz w:val="16"/>
              </w:rPr>
              <w:t>12-AF28</w:t>
            </w:r>
          </w:p>
        </w:tc>
        <w:tc>
          <w:tcPr>
            <w:tcW w:w="1979" w:type="pct"/>
            <w:shd w:val="clear" w:color="auto" w:fill="C6D9F1" w:themeFill="text2" w:themeFillTint="33"/>
            <w:vAlign w:val="center"/>
          </w:tcPr>
          <w:p w:rsidR="00614C6C" w:rsidRPr="00A66D30" w:rsidRDefault="00E36974" w:rsidP="008E5F89">
            <w:pPr>
              <w:pStyle w:val="aoa"/>
              <w:keepLines/>
              <w:spacing w:before="40" w:after="60" w:line="220" w:lineRule="exact"/>
              <w:jc w:val="center"/>
              <w:rPr>
                <w:rFonts w:ascii="Calibri" w:eastAsia="微软雅黑" w:hAnsi="Calibri" w:cs="Calibri"/>
                <w:b/>
                <w:color w:val="31849B" w:themeColor="accent5" w:themeShade="BF"/>
                <w:kern w:val="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31849B" w:themeColor="accent5" w:themeShade="BF"/>
                <w:sz w:val="16"/>
              </w:rPr>
              <w:t>UHD-B</w:t>
            </w:r>
            <w:r w:rsidR="00614C6C">
              <w:rPr>
                <w:rFonts w:ascii="Calibri" w:hAnsi="Calibri"/>
                <w:b/>
                <w:color w:val="31849B" w:themeColor="accent5" w:themeShade="BF"/>
                <w:sz w:val="16"/>
              </w:rPr>
              <w:t>12-AF40</w:t>
            </w:r>
          </w:p>
        </w:tc>
      </w:tr>
      <w:tr w:rsidR="00614C6C" w:rsidRPr="00A66D30" w:rsidTr="00693842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color w:val="007CA8"/>
                <w:sz w:val="16"/>
                <w:szCs w:val="16"/>
              </w:rPr>
            </w:pPr>
            <w:r>
              <w:rPr>
                <w:color w:val="007CA8"/>
                <w:sz w:val="16"/>
              </w:rPr>
              <w:t>Матрица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Количество пикселей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2МП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Размер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1/3"</w:t>
            </w:r>
          </w:p>
        </w:tc>
      </w:tr>
      <w:tr w:rsidR="00614C6C" w:rsidRPr="0000105A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Чувствительность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</w:rPr>
            </w:pPr>
            <w:r>
              <w:rPr>
                <w:sz w:val="16"/>
              </w:rPr>
              <w:t>0,02 лк (F2.0, AGC вкл.)</w:t>
            </w:r>
          </w:p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0 лк (с ИК-подсветкой)</w:t>
            </w:r>
          </w:p>
        </w:tc>
      </w:tr>
      <w:tr w:rsidR="00614C6C" w:rsidRPr="00A66D30" w:rsidTr="00693842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color w:val="007CA8"/>
                <w:sz w:val="16"/>
                <w:szCs w:val="16"/>
              </w:rPr>
            </w:pPr>
            <w:r>
              <w:rPr>
                <w:color w:val="007CA8"/>
                <w:sz w:val="16"/>
              </w:rPr>
              <w:t>Объектив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Объектив</w:t>
            </w:r>
          </w:p>
        </w:tc>
        <w:tc>
          <w:tcPr>
            <w:tcW w:w="1978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2,8 мм</w:t>
            </w:r>
          </w:p>
        </w:tc>
        <w:tc>
          <w:tcPr>
            <w:tcW w:w="1979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4,0 мм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Крепление объектива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M12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Угол обзора</w:t>
            </w:r>
          </w:p>
        </w:tc>
        <w:tc>
          <w:tcPr>
            <w:tcW w:w="1978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По горизонтали: 90,5° по вертикали: 49,6° по диагонали: 109,5°</w:t>
            </w:r>
          </w:p>
        </w:tc>
        <w:tc>
          <w:tcPr>
            <w:tcW w:w="1979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По горизонтали: 80,2° по вертикали: 40,7° по диагонали: 90,5°</w:t>
            </w:r>
          </w:p>
        </w:tc>
      </w:tr>
      <w:tr w:rsidR="00614C6C" w:rsidRPr="00A66D30" w:rsidTr="00693842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color w:val="007CA8"/>
                <w:sz w:val="16"/>
                <w:szCs w:val="16"/>
              </w:rPr>
            </w:pPr>
            <w:r>
              <w:rPr>
                <w:color w:val="007CA8"/>
                <w:sz w:val="16"/>
              </w:rPr>
              <w:t>Подсветка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color w:val="007CA8"/>
                <w:sz w:val="16"/>
                <w:szCs w:val="16"/>
              </w:rPr>
            </w:pPr>
            <w:r>
              <w:rPr>
                <w:sz w:val="16"/>
              </w:rPr>
              <w:t>Подсветка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Один ИК-диод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Дальность подсветки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20 м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Срок службы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≥ 60 000 часов</w:t>
            </w:r>
          </w:p>
        </w:tc>
      </w:tr>
      <w:tr w:rsidR="00614C6C" w:rsidRPr="00A66D30" w:rsidTr="00693842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color w:val="007CA8"/>
                <w:sz w:val="16"/>
              </w:rPr>
              <w:t>Видео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Разрешение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1080P: 1920 (по горизонтали)×1080 (по вертикали)</w:t>
            </w:r>
          </w:p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720P: 1280 (по горизонтали)×720 (по вертикали)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Частота кадров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TVI/AHD/CVI: 1080P при 25 к/с (по умолчанию), 1080P при 30 к/с; 720P при 25 к/с, 720P при 30 к/с</w:t>
            </w:r>
          </w:p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CVBS: PAL, NTSC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Скорость затвора</w:t>
            </w:r>
          </w:p>
        </w:tc>
        <w:tc>
          <w:tcPr>
            <w:tcW w:w="3957" w:type="pct"/>
            <w:gridSpan w:val="2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PAL: 1/25 с – 1/50000 с</w:t>
            </w:r>
          </w:p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NTSC: 1/30 с – 1/50000 с</w:t>
            </w:r>
          </w:p>
        </w:tc>
      </w:tr>
      <w:tr w:rsidR="00614C6C" w:rsidRPr="00A66D30" w:rsidTr="00693842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color w:val="007CA8"/>
                <w:sz w:val="16"/>
              </w:rPr>
              <w:t>Изображение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Режим экспозиции</w:t>
            </w:r>
          </w:p>
        </w:tc>
        <w:tc>
          <w:tcPr>
            <w:tcW w:w="3957" w:type="pct"/>
            <w:gridSpan w:val="2"/>
            <w:shd w:val="clear" w:color="auto" w:fill="FFFFFF" w:themeFill="background1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Четыре режима: «Глобальный» (по умолчанию), BLC, HLC, DWDR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День/ночь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</w:rPr>
            </w:pPr>
            <w:r>
              <w:rPr>
                <w:sz w:val="16"/>
              </w:rPr>
              <w:t>Три режима: «Авто» (по умолчанию), «День», «Ночь»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Цифровое уменьшение шума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2D/3D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Баланс белого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hd w:val="clear" w:color="auto" w:fill="FFFFFF"/>
              </w:rPr>
              <w:t>Два режима: «Авто» (по умолчанию), «Ручной»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WDR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DWDR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Умная ИК-подсветка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Поддерживается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 xml:space="preserve">Переворот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</w:rPr>
            </w:pPr>
            <w:r>
              <w:rPr>
                <w:sz w:val="16"/>
              </w:rPr>
              <w:t>Поддерживается горизонтальный переворот на 180° и вертикальный переворот на 180°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 xml:space="preserve">Антитуман 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N/A</w:t>
            </w:r>
          </w:p>
        </w:tc>
      </w:tr>
      <w:tr w:rsidR="00614C6C" w:rsidRPr="00A66D30" w:rsidTr="00693842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color w:val="007CA8"/>
                <w:sz w:val="16"/>
              </w:rPr>
              <w:t>Аудио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Микрофон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Встроенный микрофон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shd w:val="clear" w:color="auto" w:fill="FFFFFF" w:themeFill="background1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Аудио камеры</w:t>
            </w:r>
          </w:p>
        </w:tc>
        <w:tc>
          <w:tcPr>
            <w:tcW w:w="3957" w:type="pct"/>
            <w:gridSpan w:val="2"/>
            <w:shd w:val="clear" w:color="auto" w:fill="FFFFFF" w:themeFill="background1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TVI: 1080P при 25 к/с, 1080P при 30 к/с</w:t>
            </w:r>
          </w:p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CVI: 1080P при 25 к/с, 1080P при 30 к/с</w:t>
            </w:r>
          </w:p>
        </w:tc>
      </w:tr>
      <w:tr w:rsidR="00614C6C" w:rsidRPr="00A66D30" w:rsidTr="00693842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color w:val="007CA8"/>
                <w:sz w:val="16"/>
              </w:rPr>
              <w:t>Интерфейс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Питание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5,5 мм интерфейс питания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Видеовыход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BNC, поддерживает TVI/AHD/CVI/CVBS</w:t>
            </w:r>
          </w:p>
        </w:tc>
      </w:tr>
      <w:tr w:rsidR="00614C6C" w:rsidRPr="00A66D30" w:rsidTr="00693842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color w:val="007CA8"/>
                <w:sz w:val="16"/>
              </w:rPr>
              <w:t>Условия эксплуатации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Температура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E36974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От -40 до +60 °С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Влажность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≤95%, (отн., без конденсации)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44E21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Защита от перенапряжения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4 кВ</w:t>
            </w:r>
          </w:p>
        </w:tc>
      </w:tr>
      <w:tr w:rsidR="00614C6C" w:rsidRPr="00A66D30" w:rsidTr="00243DE7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</w:rPr>
            </w:pPr>
            <w:r>
              <w:rPr>
                <w:color w:val="007CA8"/>
                <w:sz w:val="16"/>
              </w:rPr>
              <w:t>Общие характеристики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Питание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Пост. ток 12 В (±25%), с защитой от обратной полярности, не более 2,2 Вт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Монтаж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color w:val="FF0000"/>
                <w:sz w:val="16"/>
                <w:szCs w:val="16"/>
              </w:rPr>
            </w:pPr>
            <w:r>
              <w:rPr>
                <w:sz w:val="16"/>
              </w:rPr>
              <w:t>Поверхностное крепление (по умолчанию), дополнительно: задняя распределительная коробка и кронштейн для крепления на штанге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Размеры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142 мм * 63 мм * 65 мм (Д*Ш*В)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Материал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Пластик</w:t>
            </w:r>
          </w:p>
        </w:tc>
      </w:tr>
      <w:tr w:rsidR="00614C6C" w:rsidRPr="00A66D30" w:rsidTr="009C1483">
        <w:trPr>
          <w:jc w:val="center"/>
        </w:trPr>
        <w:tc>
          <w:tcPr>
            <w:tcW w:w="1043" w:type="pct"/>
            <w:vAlign w:val="center"/>
          </w:tcPr>
          <w:p w:rsidR="00614C6C" w:rsidRPr="00A66D30" w:rsidRDefault="00614C6C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Масса</w:t>
            </w:r>
          </w:p>
        </w:tc>
        <w:tc>
          <w:tcPr>
            <w:tcW w:w="3957" w:type="pct"/>
            <w:gridSpan w:val="2"/>
            <w:vAlign w:val="center"/>
          </w:tcPr>
          <w:p w:rsidR="00614C6C" w:rsidRPr="00A66D30" w:rsidRDefault="0031488E" w:rsidP="008E5F89">
            <w:pPr>
              <w:pStyle w:val="TableText"/>
              <w:widowControl/>
              <w:rPr>
                <w:rFonts w:cs="Calibri"/>
                <w:color w:val="FF0000"/>
                <w:sz w:val="16"/>
                <w:szCs w:val="16"/>
              </w:rPr>
            </w:pPr>
            <w:r>
              <w:rPr>
                <w:sz w:val="16"/>
              </w:rPr>
              <w:t>135 г</w:t>
            </w:r>
          </w:p>
        </w:tc>
      </w:tr>
      <w:tr w:rsidR="001A06F5" w:rsidRPr="00A66D30" w:rsidTr="009C1483">
        <w:trPr>
          <w:jc w:val="center"/>
        </w:trPr>
        <w:tc>
          <w:tcPr>
            <w:tcW w:w="1043" w:type="pct"/>
            <w:vAlign w:val="center"/>
          </w:tcPr>
          <w:p w:rsidR="001A06F5" w:rsidRPr="00A66D30" w:rsidRDefault="001A06F5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Язык экранного меню</w:t>
            </w:r>
          </w:p>
        </w:tc>
        <w:tc>
          <w:tcPr>
            <w:tcW w:w="3957" w:type="pct"/>
            <w:gridSpan w:val="2"/>
            <w:vAlign w:val="center"/>
          </w:tcPr>
          <w:p w:rsidR="001A06F5" w:rsidRPr="00A66D30" w:rsidRDefault="001A06F5" w:rsidP="008E5F89">
            <w:pPr>
              <w:pStyle w:val="TableText"/>
              <w:widowControl/>
              <w:rPr>
                <w:rFonts w:cs="Calibri"/>
                <w:sz w:val="16"/>
                <w:szCs w:val="16"/>
              </w:rPr>
            </w:pPr>
            <w:r>
              <w:rPr>
                <w:sz w:val="16"/>
              </w:rPr>
              <w:t>11 языков</w:t>
            </w:r>
          </w:p>
          <w:p w:rsidR="001A06F5" w:rsidRPr="00A66D30" w:rsidRDefault="001A06F5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sz w:val="16"/>
              </w:rPr>
              <w:t>Английский, немецкий, испанский (Латинская Америка), французский, итальянский, японский, корейский, польский, португальский (Бразилия), русский, турецкий</w:t>
            </w:r>
          </w:p>
        </w:tc>
      </w:tr>
      <w:tr w:rsidR="00243DE7" w:rsidRPr="00A66D30" w:rsidTr="00243DE7">
        <w:trPr>
          <w:jc w:val="center"/>
        </w:trPr>
        <w:tc>
          <w:tcPr>
            <w:tcW w:w="5000" w:type="pct"/>
            <w:gridSpan w:val="3"/>
            <w:shd w:val="clear" w:color="auto" w:fill="C6D9F1" w:themeFill="text2" w:themeFillTint="33"/>
            <w:vAlign w:val="center"/>
          </w:tcPr>
          <w:p w:rsidR="00243DE7" w:rsidRPr="00A66D30" w:rsidRDefault="00243DE7" w:rsidP="008E5F89">
            <w:pPr>
              <w:pStyle w:val="TableText"/>
              <w:widowControl/>
              <w:rPr>
                <w:rFonts w:eastAsia="微软雅黑" w:cs="Calibri"/>
                <w:sz w:val="16"/>
                <w:szCs w:val="16"/>
              </w:rPr>
            </w:pPr>
            <w:r>
              <w:rPr>
                <w:color w:val="007CA8"/>
                <w:sz w:val="16"/>
              </w:rPr>
              <w:t>Соответствие сертификатам</w:t>
            </w:r>
          </w:p>
        </w:tc>
      </w:tr>
      <w:tr w:rsidR="00243DE7" w:rsidRPr="00A66D30" w:rsidTr="009C1483">
        <w:trPr>
          <w:jc w:val="center"/>
        </w:trPr>
        <w:tc>
          <w:tcPr>
            <w:tcW w:w="1043" w:type="pct"/>
            <w:vAlign w:val="center"/>
          </w:tcPr>
          <w:p w:rsidR="00243DE7" w:rsidRPr="00A66D30" w:rsidRDefault="00243DE7" w:rsidP="008E5F89">
            <w:pPr>
              <w:pStyle w:val="TableText"/>
              <w:widowControl/>
              <w:jc w:val="both"/>
              <w:rPr>
                <w:rFonts w:eastAsia="微软雅黑" w:cs="Calibri"/>
                <w:kern w:val="2"/>
                <w:sz w:val="16"/>
                <w:szCs w:val="16"/>
              </w:rPr>
            </w:pPr>
            <w:r>
              <w:rPr>
                <w:sz w:val="16"/>
              </w:rPr>
              <w:t>EMC</w:t>
            </w:r>
          </w:p>
        </w:tc>
        <w:tc>
          <w:tcPr>
            <w:tcW w:w="3957" w:type="pct"/>
            <w:gridSpan w:val="2"/>
            <w:vAlign w:val="center"/>
          </w:tcPr>
          <w:p w:rsidR="00243DE7" w:rsidRPr="00A66D30" w:rsidRDefault="00243DE7" w:rsidP="008E5F89">
            <w:pPr>
              <w:widowControl/>
              <w:rPr>
                <w:rFonts w:ascii="Calibri" w:eastAsia="微软雅黑" w:hAnsi="Calibri" w:cs="Calibri"/>
                <w:kern w:val="0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CE-EMC (EN 55032,EN 61000-3-3,EN IEC 61000-3-2,EN 55035)</w:t>
            </w:r>
          </w:p>
          <w:p w:rsidR="00243DE7" w:rsidRPr="00A66D30" w:rsidRDefault="00243DE7" w:rsidP="008E5F89">
            <w:pPr>
              <w:widowControl/>
              <w:rPr>
                <w:rFonts w:ascii="Calibri" w:eastAsia="微软雅黑" w:hAnsi="Calibri" w:cs="Calibri"/>
                <w:kern w:val="0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FCC (FCC 47 CFR часть 15 B)</w:t>
            </w:r>
          </w:p>
        </w:tc>
      </w:tr>
      <w:tr w:rsidR="00243DE7" w:rsidRPr="00A66D30" w:rsidTr="009C1483">
        <w:trPr>
          <w:jc w:val="center"/>
        </w:trPr>
        <w:tc>
          <w:tcPr>
            <w:tcW w:w="1043" w:type="pct"/>
            <w:vAlign w:val="center"/>
          </w:tcPr>
          <w:p w:rsidR="00243DE7" w:rsidRPr="00A66D30" w:rsidRDefault="00243DE7" w:rsidP="008E5F89">
            <w:pPr>
              <w:pStyle w:val="TableText"/>
              <w:widowControl/>
              <w:jc w:val="both"/>
              <w:rPr>
                <w:rFonts w:eastAsia="微软雅黑" w:cs="Calibri"/>
                <w:kern w:val="2"/>
                <w:sz w:val="16"/>
                <w:szCs w:val="16"/>
              </w:rPr>
            </w:pPr>
            <w:r>
              <w:rPr>
                <w:sz w:val="16"/>
              </w:rPr>
              <w:t>Безопасность</w:t>
            </w:r>
          </w:p>
        </w:tc>
        <w:tc>
          <w:tcPr>
            <w:tcW w:w="3957" w:type="pct"/>
            <w:gridSpan w:val="2"/>
            <w:vAlign w:val="center"/>
          </w:tcPr>
          <w:p w:rsidR="00243DE7" w:rsidRPr="00A66D30" w:rsidRDefault="00243DE7" w:rsidP="008E5F89">
            <w:pPr>
              <w:widowControl/>
              <w:rPr>
                <w:rFonts w:ascii="Calibri" w:eastAsia="微软雅黑" w:hAnsi="Calibri" w:cs="Calibri"/>
                <w:kern w:val="0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CE-LVD (EN 62368-1)</w:t>
            </w:r>
          </w:p>
        </w:tc>
      </w:tr>
      <w:tr w:rsidR="00243DE7" w:rsidRPr="0000105A" w:rsidTr="009C1483">
        <w:trPr>
          <w:jc w:val="center"/>
        </w:trPr>
        <w:tc>
          <w:tcPr>
            <w:tcW w:w="1043" w:type="pct"/>
            <w:vAlign w:val="center"/>
          </w:tcPr>
          <w:p w:rsidR="00243DE7" w:rsidRPr="00A66D30" w:rsidRDefault="00243DE7" w:rsidP="008E5F89">
            <w:pPr>
              <w:pStyle w:val="TableText"/>
              <w:widowControl/>
              <w:jc w:val="both"/>
              <w:rPr>
                <w:rFonts w:eastAsia="微软雅黑" w:cs="Calibri"/>
                <w:kern w:val="2"/>
                <w:sz w:val="16"/>
                <w:szCs w:val="16"/>
              </w:rPr>
            </w:pPr>
            <w:r>
              <w:rPr>
                <w:sz w:val="16"/>
              </w:rPr>
              <w:t>Окружающая среда</w:t>
            </w:r>
          </w:p>
        </w:tc>
        <w:tc>
          <w:tcPr>
            <w:tcW w:w="3957" w:type="pct"/>
            <w:gridSpan w:val="2"/>
            <w:vAlign w:val="center"/>
          </w:tcPr>
          <w:p w:rsidR="00243DE7" w:rsidRPr="00A66D30" w:rsidRDefault="00243DE7" w:rsidP="008E5F89">
            <w:pPr>
              <w:widowControl/>
              <w:rPr>
                <w:rFonts w:ascii="Calibri" w:eastAsia="微软雅黑" w:hAnsi="Calibri" w:cs="Calibri"/>
                <w:kern w:val="0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CE-RoHS (2011/65/EU;(EU)2015/863); WEEE (2012/19/EU)</w:t>
            </w:r>
          </w:p>
        </w:tc>
      </w:tr>
      <w:tr w:rsidR="00243DE7" w:rsidRPr="00A66D30" w:rsidTr="009C1483">
        <w:trPr>
          <w:jc w:val="center"/>
        </w:trPr>
        <w:tc>
          <w:tcPr>
            <w:tcW w:w="1043" w:type="pct"/>
            <w:vAlign w:val="center"/>
          </w:tcPr>
          <w:p w:rsidR="00243DE7" w:rsidRPr="00A66D30" w:rsidRDefault="00243DE7" w:rsidP="008E5F89">
            <w:pPr>
              <w:pStyle w:val="TableText"/>
              <w:widowControl/>
              <w:jc w:val="both"/>
              <w:rPr>
                <w:rFonts w:eastAsia="微软雅黑" w:cs="Calibri"/>
                <w:kern w:val="2"/>
                <w:sz w:val="16"/>
                <w:szCs w:val="16"/>
              </w:rPr>
            </w:pPr>
            <w:r>
              <w:rPr>
                <w:sz w:val="16"/>
              </w:rPr>
              <w:t>Защита</w:t>
            </w:r>
          </w:p>
        </w:tc>
        <w:tc>
          <w:tcPr>
            <w:tcW w:w="3957" w:type="pct"/>
            <w:gridSpan w:val="2"/>
            <w:vAlign w:val="center"/>
          </w:tcPr>
          <w:p w:rsidR="00243DE7" w:rsidRPr="00A66D30" w:rsidRDefault="00243DE7" w:rsidP="008E5F89">
            <w:pPr>
              <w:widowControl/>
              <w:rPr>
                <w:rFonts w:ascii="Calibri" w:eastAsia="微软雅黑" w:hAnsi="Calibri" w:cs="Calibri"/>
                <w:kern w:val="0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IP67 (IEC 60529)</w:t>
            </w:r>
          </w:p>
        </w:tc>
      </w:tr>
    </w:tbl>
    <w:p w:rsidR="00EF3E60" w:rsidRPr="00A66D30" w:rsidRDefault="00EF3E60" w:rsidP="008E5F89">
      <w:pPr>
        <w:pStyle w:val="21"/>
        <w:keepNext w:val="0"/>
        <w:rPr>
          <w:rFonts w:ascii="Calibri" w:hAnsi="Calibri" w:cs="Calibri"/>
        </w:rPr>
      </w:pPr>
      <w:r>
        <w:rPr>
          <w:rFonts w:ascii="Calibri" w:hAnsi="Calibri"/>
        </w:rPr>
        <w:t>Размеры</w:t>
      </w:r>
    </w:p>
    <w:p w:rsidR="0030417D" w:rsidRPr="00A66D30" w:rsidRDefault="0021229B" w:rsidP="008E5F89">
      <w:pPr>
        <w:pStyle w:val="a8"/>
        <w:widowControl/>
        <w:jc w:val="left"/>
        <w:rPr>
          <w:rFonts w:ascii="Calibri" w:eastAsia="微软雅黑" w:hAnsi="Calibri" w:cs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17E429E8" wp14:editId="27285F28">
            <wp:extent cx="6468745" cy="1896745"/>
            <wp:effectExtent l="0" t="0" r="825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09784\AppData\Local\Microsoft\Windows\INetCache\Content.Word\筒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C8" w:rsidRPr="00A66D30" w:rsidRDefault="00E36974" w:rsidP="008E5F89">
      <w:pPr>
        <w:pStyle w:val="a8"/>
        <w:widowControl/>
        <w:rPr>
          <w:rFonts w:ascii="Calibri" w:eastAsia="微软雅黑" w:hAnsi="Calibri" w:cs="Calibri"/>
        </w:rPr>
      </w:pPr>
      <w:r>
        <w:rPr>
          <w:rFonts w:ascii="Calibri" w:hAnsi="Calibri"/>
        </w:rPr>
        <w:t>UHD-B</w:t>
      </w:r>
      <w:r w:rsidR="003A33F2">
        <w:rPr>
          <w:rFonts w:ascii="Calibri" w:hAnsi="Calibri"/>
        </w:rPr>
        <w:t>12-AF28(40)</w:t>
      </w:r>
    </w:p>
    <w:p w:rsidR="005E234C" w:rsidRPr="00A66D30" w:rsidRDefault="005E234C" w:rsidP="008E5F89">
      <w:pPr>
        <w:pStyle w:val="21"/>
        <w:keepNext w:val="0"/>
        <w:rPr>
          <w:rFonts w:ascii="Calibri" w:hAnsi="Calibri" w:cs="Calibri"/>
        </w:rPr>
      </w:pPr>
      <w:r>
        <w:rPr>
          <w:rFonts w:ascii="Calibri" w:hAnsi="Calibri"/>
        </w:rPr>
        <w:t>Вспомогательные приспособления</w:t>
      </w:r>
    </w:p>
    <w:tbl>
      <w:tblPr>
        <w:tblStyle w:val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4"/>
      </w:tblGrid>
      <w:tr w:rsidR="006C6E3B" w:rsidRPr="00A66D30" w:rsidTr="006C6E3B">
        <w:tc>
          <w:tcPr>
            <w:tcW w:w="2084" w:type="dxa"/>
          </w:tcPr>
          <w:p w:rsidR="006C6E3B" w:rsidRPr="00A66D30" w:rsidRDefault="006C6E3B" w:rsidP="008E5F89">
            <w:pPr>
              <w:widowControl/>
              <w:tabs>
                <w:tab w:val="left" w:pos="495"/>
                <w:tab w:val="center" w:pos="1166"/>
              </w:tabs>
              <w:jc w:val="center"/>
              <w:rPr>
                <w:rFonts w:ascii="Calibri" w:eastAsia="华文细黑" w:hAnsi="Calibri" w:cs="Calibri"/>
                <w:sz w:val="20"/>
                <w:szCs w:val="16"/>
              </w:rPr>
            </w:pPr>
            <w:r>
              <w:rPr>
                <w:rFonts w:ascii="Calibri" w:hAnsi="Calibri"/>
                <w:sz w:val="20"/>
              </w:rPr>
              <w:t>TR-JB05-A-IN</w:t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TR-UP06-B-IN</w:t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TR-UP06-C-IN</w:t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TR-A01-IN</w:t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TR-UC08-C</w:t>
            </w:r>
          </w:p>
        </w:tc>
      </w:tr>
      <w:tr w:rsidR="006C6E3B" w:rsidRPr="00A66D30" w:rsidTr="006C6E3B"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Распределительная коробка</w:t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Крепление на столбе</w:t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Крепление на столбе</w:t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tabs>
                <w:tab w:val="left" w:pos="66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Водонепроницаемые соединения</w:t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eastAsia="华文细黑" w:hAnsi="Calibri" w:cs="Calibri"/>
                <w:sz w:val="20"/>
                <w:szCs w:val="16"/>
              </w:rPr>
            </w:pPr>
            <w:r>
              <w:rPr>
                <w:rFonts w:ascii="Calibri" w:hAnsi="Calibri"/>
                <w:sz w:val="20"/>
              </w:rPr>
              <w:t>Крепление на углу</w:t>
            </w:r>
          </w:p>
        </w:tc>
      </w:tr>
      <w:tr w:rsidR="006C6E3B" w:rsidRPr="00A66D30" w:rsidTr="006C6E3B"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114300" distR="114300" wp14:anchorId="52D74C02" wp14:editId="288BD7B2">
                  <wp:extent cx="746760" cy="537845"/>
                  <wp:effectExtent l="0" t="0" r="0" b="0"/>
                  <wp:docPr id="1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33" cy="53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7DEA1E1" wp14:editId="52F502E3">
                  <wp:extent cx="466434" cy="668241"/>
                  <wp:effectExtent l="0" t="0" r="0" b="0"/>
                  <wp:docPr id="9226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30" cy="68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C7CA99D" wp14:editId="7583BC21">
                  <wp:extent cx="520700" cy="723900"/>
                  <wp:effectExtent l="0" t="0" r="0" b="0"/>
                  <wp:docPr id="9240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59D544DC" wp14:editId="65BF83F6">
                  <wp:extent cx="556260" cy="593090"/>
                  <wp:effectExtent l="0" t="0" r="0" b="0"/>
                  <wp:docPr id="4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  <w:sz w:val="20"/>
                <w:lang w:val="en-US"/>
              </w:rPr>
              <w:drawing>
                <wp:inline distT="0" distB="0" distL="0" distR="0" wp14:anchorId="7F365E9D" wp14:editId="63D89C9A">
                  <wp:extent cx="685800" cy="693738"/>
                  <wp:effectExtent l="0" t="0" r="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" name="图片 2" descr="untitled.75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6" t="26897" r="32159" b="1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9CB" w:rsidRPr="00A66D30" w:rsidTr="006C6E3B">
        <w:tc>
          <w:tcPr>
            <w:tcW w:w="2084" w:type="dxa"/>
          </w:tcPr>
          <w:p w:rsidR="005239CB" w:rsidRPr="00A66D30" w:rsidRDefault="005239C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1"/>
              </w:rPr>
              <w:t>PWR-DC1201A-UK, PWR-DC1201B-UK</w:t>
            </w:r>
          </w:p>
        </w:tc>
        <w:tc>
          <w:tcPr>
            <w:tcW w:w="2084" w:type="dxa"/>
          </w:tcPr>
          <w:p w:rsidR="005239CB" w:rsidRPr="00A66D30" w:rsidRDefault="005239CB" w:rsidP="008E5F89">
            <w:pPr>
              <w:widowControl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/>
                <w:sz w:val="21"/>
              </w:rPr>
              <w:t>PWR-DC1201A-US, PWR-DC1201B-US</w:t>
            </w:r>
          </w:p>
        </w:tc>
        <w:tc>
          <w:tcPr>
            <w:tcW w:w="2084" w:type="dxa"/>
          </w:tcPr>
          <w:p w:rsidR="005239CB" w:rsidRPr="00A66D30" w:rsidRDefault="005239CB" w:rsidP="008E5F89">
            <w:pPr>
              <w:widowControl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/>
                <w:sz w:val="21"/>
              </w:rPr>
              <w:t>PWR-DC1201A-EU, PWR-DC1201B-EU</w:t>
            </w:r>
          </w:p>
        </w:tc>
        <w:tc>
          <w:tcPr>
            <w:tcW w:w="2084" w:type="dxa"/>
          </w:tcPr>
          <w:p w:rsidR="005239CB" w:rsidRPr="00A66D30" w:rsidRDefault="005239CB" w:rsidP="008E5F89">
            <w:pPr>
              <w:widowControl/>
              <w:jc w:val="center"/>
              <w:rPr>
                <w:rFonts w:ascii="Calibri" w:eastAsia="华文细黑" w:hAnsi="Calibri" w:cs="Calibri"/>
                <w:sz w:val="20"/>
                <w:szCs w:val="16"/>
              </w:rPr>
            </w:pPr>
            <w:r>
              <w:rPr>
                <w:rFonts w:ascii="Calibri" w:hAnsi="Calibri"/>
                <w:sz w:val="20"/>
              </w:rPr>
              <w:t>PWR-DC1201A-IND</w:t>
            </w:r>
          </w:p>
        </w:tc>
        <w:tc>
          <w:tcPr>
            <w:tcW w:w="2084" w:type="dxa"/>
          </w:tcPr>
          <w:p w:rsidR="005239CB" w:rsidRPr="00A66D30" w:rsidRDefault="005239CB" w:rsidP="008E5F89">
            <w:pPr>
              <w:widowControl/>
              <w:jc w:val="center"/>
              <w:rPr>
                <w:rFonts w:ascii="Calibri" w:hAnsi="Calibri" w:cs="Calibri"/>
                <w:sz w:val="21"/>
              </w:rPr>
            </w:pPr>
          </w:p>
        </w:tc>
      </w:tr>
      <w:tr w:rsidR="005239CB" w:rsidRPr="00A66D30" w:rsidTr="006C6E3B">
        <w:tc>
          <w:tcPr>
            <w:tcW w:w="2084" w:type="dxa"/>
          </w:tcPr>
          <w:p w:rsidR="005239CB" w:rsidRPr="00A66D30" w:rsidRDefault="005239CB" w:rsidP="008E5F89">
            <w:pPr>
              <w:pStyle w:val="ab"/>
              <w:jc w:val="center"/>
              <w:rPr>
                <w:rFonts w:ascii="Calibri" w:hAnsi="Calibri" w:cs="Calibri"/>
                <w:sz w:val="21"/>
              </w:rPr>
            </w:pPr>
            <w:r>
              <w:rPr>
                <w:rFonts w:ascii="Calibri" w:hAnsi="Calibri"/>
                <w:sz w:val="21"/>
              </w:rPr>
              <w:t>Адаптер питания с вилкой стандарта Великобритании</w:t>
            </w:r>
          </w:p>
        </w:tc>
        <w:tc>
          <w:tcPr>
            <w:tcW w:w="2084" w:type="dxa"/>
          </w:tcPr>
          <w:p w:rsidR="005239CB" w:rsidRPr="00A66D30" w:rsidRDefault="005239CB" w:rsidP="008E5F89">
            <w:pPr>
              <w:pStyle w:val="ab"/>
              <w:jc w:val="center"/>
              <w:rPr>
                <w:rFonts w:ascii="Calibri" w:hAnsi="Calibri" w:cs="Calibri"/>
                <w:sz w:val="21"/>
              </w:rPr>
            </w:pPr>
            <w:r>
              <w:rPr>
                <w:rFonts w:ascii="Calibri" w:hAnsi="Calibri"/>
                <w:sz w:val="21"/>
              </w:rPr>
              <w:t>Адаптер питания с вилкой стандарта США</w:t>
            </w:r>
          </w:p>
        </w:tc>
        <w:tc>
          <w:tcPr>
            <w:tcW w:w="2084" w:type="dxa"/>
          </w:tcPr>
          <w:p w:rsidR="005239CB" w:rsidRPr="00A66D30" w:rsidRDefault="005239CB" w:rsidP="008E5F89">
            <w:pPr>
              <w:pStyle w:val="ab"/>
              <w:jc w:val="center"/>
              <w:rPr>
                <w:rFonts w:ascii="Calibri" w:hAnsi="Calibri" w:cs="Calibri"/>
                <w:sz w:val="21"/>
              </w:rPr>
            </w:pPr>
            <w:r>
              <w:rPr>
                <w:rFonts w:ascii="Calibri" w:hAnsi="Calibri"/>
                <w:sz w:val="21"/>
              </w:rPr>
              <w:t>Адаптер питания с вилкой стандарта ЕС</w:t>
            </w:r>
          </w:p>
        </w:tc>
        <w:tc>
          <w:tcPr>
            <w:tcW w:w="2084" w:type="dxa"/>
          </w:tcPr>
          <w:p w:rsidR="005239CB" w:rsidRPr="00A66D30" w:rsidRDefault="005239CB" w:rsidP="008E5F89">
            <w:pPr>
              <w:pStyle w:val="ab"/>
              <w:jc w:val="center"/>
              <w:rPr>
                <w:rFonts w:ascii="Calibri" w:hAnsi="Calibri" w:cs="Calibri"/>
                <w:sz w:val="21"/>
              </w:rPr>
            </w:pPr>
            <w:r>
              <w:rPr>
                <w:rFonts w:ascii="Calibri" w:hAnsi="Calibri"/>
                <w:sz w:val="21"/>
              </w:rPr>
              <w:t>Адаптер питания с вилкой стандарта Индии</w:t>
            </w:r>
          </w:p>
        </w:tc>
        <w:tc>
          <w:tcPr>
            <w:tcW w:w="2084" w:type="dxa"/>
          </w:tcPr>
          <w:p w:rsidR="005239CB" w:rsidRPr="00A66D30" w:rsidRDefault="005239CB" w:rsidP="008E5F89">
            <w:pPr>
              <w:pStyle w:val="ab"/>
              <w:jc w:val="center"/>
              <w:rPr>
                <w:rFonts w:ascii="Calibri" w:hAnsi="Calibri" w:cs="Calibri"/>
                <w:sz w:val="21"/>
              </w:rPr>
            </w:pPr>
          </w:p>
        </w:tc>
      </w:tr>
      <w:tr w:rsidR="006C6E3B" w:rsidRPr="00A66D30" w:rsidTr="006C6E3B">
        <w:tc>
          <w:tcPr>
            <w:tcW w:w="2084" w:type="dxa"/>
          </w:tcPr>
          <w:p w:rsidR="006C6E3B" w:rsidRPr="00A66D30" w:rsidRDefault="005239C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7FCAB9F" wp14:editId="0350A6EA">
                  <wp:extent cx="964800" cy="792000"/>
                  <wp:effectExtent l="0" t="0" r="6985" b="825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00" r="26886"/>
                          <a:stretch/>
                        </pic:blipFill>
                        <pic:spPr bwMode="auto">
                          <a:xfrm>
                            <a:off x="0" y="0"/>
                            <a:ext cx="9648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6C6E3B" w:rsidRPr="00A66D30" w:rsidRDefault="005239CB" w:rsidP="008E5F89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482022AB" wp14:editId="13DED4CA">
                  <wp:extent cx="1018800" cy="792000"/>
                  <wp:effectExtent l="0" t="0" r="0" b="825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3" r="24687"/>
                          <a:stretch/>
                        </pic:blipFill>
                        <pic:spPr bwMode="auto">
                          <a:xfrm>
                            <a:off x="0" y="0"/>
                            <a:ext cx="10188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6C6E3B" w:rsidRPr="00A66D30" w:rsidRDefault="005239CB" w:rsidP="008E5F89">
            <w:pPr>
              <w:widowControl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66960B9E" wp14:editId="25489C1E">
                  <wp:extent cx="867600" cy="792000"/>
                  <wp:effectExtent l="0" t="0" r="8890" b="825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0" r="29138"/>
                          <a:stretch/>
                        </pic:blipFill>
                        <pic:spPr bwMode="auto">
                          <a:xfrm>
                            <a:off x="0" y="0"/>
                            <a:ext cx="8676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6C6E3B" w:rsidRPr="00A66D30" w:rsidRDefault="005239CB" w:rsidP="008E5F89">
            <w:pPr>
              <w:widowControl/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6D99FE11" wp14:editId="47B4C3D8">
                  <wp:extent cx="479724" cy="836762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z09784\AppData\Local\Microsoft\Windows\INetCache\Content.Word\PWR-DC1201A-IN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9" t="17979" r="36243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75" cy="91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6C6E3B" w:rsidRPr="00A66D30" w:rsidRDefault="006C6E3B" w:rsidP="008E5F89">
            <w:pPr>
              <w:widowControl/>
              <w:jc w:val="center"/>
              <w:rPr>
                <w:rFonts w:ascii="Calibri" w:hAnsi="Calibri" w:cs="Calibri"/>
                <w:noProof/>
              </w:rPr>
            </w:pPr>
          </w:p>
        </w:tc>
      </w:tr>
    </w:tbl>
    <w:tbl>
      <w:tblPr>
        <w:tblStyle w:val="11"/>
        <w:tblW w:w="10206" w:type="dxa"/>
        <w:tblInd w:w="108" w:type="dxa"/>
        <w:tblLook w:val="04A0" w:firstRow="1" w:lastRow="0" w:firstColumn="1" w:lastColumn="0" w:noHBand="0" w:noVBand="1"/>
      </w:tblPr>
      <w:tblGrid>
        <w:gridCol w:w="4989"/>
        <w:gridCol w:w="5217"/>
      </w:tblGrid>
      <w:tr w:rsidR="005E74A4" w:rsidRPr="00A66D30" w:rsidTr="00DB55F2"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5E74A4" w:rsidRPr="00A66D30" w:rsidRDefault="005E74A4" w:rsidP="008E5F89">
            <w:pPr>
              <w:keepLines/>
              <w:widowControl/>
              <w:spacing w:before="40" w:after="60" w:line="220" w:lineRule="exact"/>
              <w:jc w:val="left"/>
              <w:rPr>
                <w:rFonts w:ascii="Calibri" w:hAnsi="Calibri"/>
                <w:color w:val="007CA8"/>
                <w:sz w:val="24"/>
                <w:szCs w:val="16"/>
              </w:rPr>
            </w:pPr>
            <w:r>
              <w:rPr>
                <w:rFonts w:ascii="Calibri" w:hAnsi="Calibri"/>
                <w:color w:val="007CA8"/>
                <w:sz w:val="16"/>
              </w:rPr>
              <w:t>Монтаж</w:t>
            </w:r>
          </w:p>
        </w:tc>
      </w:tr>
      <w:tr w:rsidR="005E234C" w:rsidRPr="00A66D30" w:rsidTr="00DB55F2"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A66D30" w:rsidRDefault="005A40B9" w:rsidP="008E5F89">
            <w:pPr>
              <w:widowControl/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华文细黑" w:hAnsi="Calibri"/>
                <w:szCs w:val="18"/>
              </w:rPr>
            </w:pPr>
            <w:r>
              <w:rPr>
                <w:rFonts w:ascii="Calibri" w:hAnsi="Calibri"/>
              </w:rPr>
              <w:t>TR-UP06-B-IN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A66D30" w:rsidRDefault="005E234C" w:rsidP="008E5F89">
            <w:pPr>
              <w:widowControl/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华文细黑" w:hAnsi="Calibri"/>
                <w:szCs w:val="18"/>
              </w:rPr>
            </w:pPr>
            <w:r>
              <w:rPr>
                <w:rFonts w:ascii="Calibri" w:hAnsi="Calibri"/>
              </w:rPr>
              <w:t xml:space="preserve">TR-JB05-A-IN+TR-UP06-C-IN </w:t>
            </w:r>
          </w:p>
        </w:tc>
      </w:tr>
      <w:tr w:rsidR="005E234C" w:rsidRPr="00A66D30" w:rsidTr="00DB55F2"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A66D30" w:rsidRDefault="005A40B9" w:rsidP="008E5F89">
            <w:pPr>
              <w:widowControl/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szCs w:val="18"/>
              </w:rPr>
            </w:pPr>
            <w:r>
              <w:rPr>
                <w:rFonts w:ascii="Calibri" w:hAnsi="Calibri"/>
                <w:b/>
                <w:noProof/>
                <w:color w:val="000000"/>
                <w:lang w:val="en-US"/>
              </w:rPr>
              <w:drawing>
                <wp:inline distT="0" distB="0" distL="0" distR="0" wp14:anchorId="7CC9FE12" wp14:editId="6C24F91D">
                  <wp:extent cx="1893888" cy="857250"/>
                  <wp:effectExtent l="0" t="0" r="0" b="0"/>
                  <wp:docPr id="92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8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A66D30" w:rsidRDefault="005A40B9" w:rsidP="008E5F89">
            <w:pPr>
              <w:widowControl/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szCs w:val="18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6175C20C" wp14:editId="7DA23194">
                  <wp:extent cx="1773140" cy="82535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87" cy="85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34C" w:rsidRPr="00A66D30" w:rsidTr="00DB55F2"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A66D30" w:rsidRDefault="005A40B9" w:rsidP="008E5F89">
            <w:pPr>
              <w:widowControl/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TR-JB05-A-IN+TR-UC08-C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A66D30" w:rsidRDefault="005E234C" w:rsidP="008E5F89">
            <w:pPr>
              <w:widowControl/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</w:rPr>
            </w:pPr>
          </w:p>
        </w:tc>
      </w:tr>
      <w:tr w:rsidR="005E234C" w:rsidRPr="00A66D30" w:rsidTr="00DB55F2"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A66D30" w:rsidRDefault="005779B7" w:rsidP="008E5F89">
            <w:pPr>
              <w:widowControl/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5254F832" wp14:editId="20C272B4">
                  <wp:extent cx="1836420" cy="868769"/>
                  <wp:effectExtent l="0" t="0" r="0" b="762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t="5351"/>
                          <a:stretch/>
                        </pic:blipFill>
                        <pic:spPr>
                          <a:xfrm>
                            <a:off x="0" y="0"/>
                            <a:ext cx="1903308" cy="90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34C" w:rsidRPr="00A66D30" w:rsidRDefault="005E234C" w:rsidP="008E5F89">
            <w:pPr>
              <w:widowControl/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</w:rPr>
            </w:pPr>
          </w:p>
        </w:tc>
      </w:tr>
    </w:tbl>
    <w:p w:rsidR="00126425" w:rsidRPr="00A66D30" w:rsidRDefault="00126425" w:rsidP="008E5F89">
      <w:pPr>
        <w:widowControl/>
        <w:spacing w:before="0" w:after="0"/>
        <w:rPr>
          <w:rFonts w:ascii="Calibri" w:hAnsi="Calibri" w:cs="Calibri"/>
        </w:rPr>
      </w:pPr>
    </w:p>
    <w:p w:rsidR="002107B3" w:rsidRPr="00A66D30" w:rsidRDefault="002107B3" w:rsidP="008E5F89">
      <w:pPr>
        <w:widowControl/>
        <w:autoSpaceDE w:val="0"/>
        <w:autoSpaceDN w:val="0"/>
        <w:adjustRightInd w:val="0"/>
        <w:spacing w:before="0" w:after="0"/>
        <w:jc w:val="left"/>
        <w:rPr>
          <w:rFonts w:ascii="Calibri" w:hAnsi="Calibri" w:cs="Calibri"/>
          <w:b/>
          <w:bCs/>
          <w:color w:val="000000"/>
          <w:kern w:val="0"/>
          <w:szCs w:val="18"/>
        </w:rPr>
      </w:pPr>
      <w:r>
        <w:rPr>
          <w:rFonts w:ascii="Calibri" w:hAnsi="Calibri"/>
          <w:b/>
          <w:color w:val="000000"/>
        </w:rPr>
        <w:t>Zhejiang Uniview Technologies Co., Ltd.</w:t>
      </w:r>
    </w:p>
    <w:p w:rsidR="002107B3" w:rsidRPr="00A66D30" w:rsidRDefault="002107B3" w:rsidP="008E5F89">
      <w:pPr>
        <w:widowControl/>
        <w:adjustRightInd w:val="0"/>
        <w:spacing w:before="0" w:after="0"/>
        <w:rPr>
          <w:rFonts w:ascii="Calibri" w:hAnsi="Calibri" w:cs="Calibri"/>
          <w:color w:val="000000"/>
          <w:kern w:val="0"/>
          <w:szCs w:val="18"/>
        </w:rPr>
      </w:pPr>
      <w:r>
        <w:rPr>
          <w:rFonts w:ascii="Calibri" w:hAnsi="Calibri"/>
          <w:color w:val="000000"/>
        </w:rPr>
        <w:t>Building No. 369, Xietong Road, Xixing Sub-district, Binjiang District, Hangzhou City, Zhejiang Province, China (310051) (Ханчжоу, Чжэцзян, Китай)</w:t>
      </w:r>
    </w:p>
    <w:p w:rsidR="002107B3" w:rsidRPr="00A66D30" w:rsidRDefault="002107B3" w:rsidP="008E5F89">
      <w:pPr>
        <w:widowControl/>
        <w:autoSpaceDE w:val="0"/>
        <w:autoSpaceDN w:val="0"/>
        <w:adjustRightInd w:val="0"/>
        <w:spacing w:before="0" w:after="0"/>
        <w:jc w:val="left"/>
        <w:rPr>
          <w:rFonts w:ascii="Calibri" w:hAnsi="Calibri" w:cs="Calibri"/>
          <w:color w:val="000000"/>
          <w:kern w:val="0"/>
          <w:szCs w:val="18"/>
        </w:rPr>
      </w:pPr>
      <w:r>
        <w:rPr>
          <w:rFonts w:ascii="Calibri" w:hAnsi="Calibri"/>
          <w:color w:val="000000"/>
        </w:rPr>
        <w:t xml:space="preserve">Эл. почта: </w:t>
      </w:r>
      <w:hyperlink r:id="rId23" w:history="1">
        <w:r>
          <w:rPr>
            <w:rFonts w:ascii="Calibri" w:hAnsi="Calibri"/>
            <w:color w:val="000000"/>
          </w:rPr>
          <w:t>overseasbusiness@uniview.com</w:t>
        </w:r>
      </w:hyperlink>
      <w:r>
        <w:rPr>
          <w:rFonts w:ascii="Calibri" w:hAnsi="Calibri"/>
          <w:color w:val="000000"/>
        </w:rPr>
        <w:t>; globalsupport@uniview.com</w:t>
      </w:r>
    </w:p>
    <w:p w:rsidR="002107B3" w:rsidRPr="00A66D30" w:rsidRDefault="002107B3" w:rsidP="008E5F89">
      <w:pPr>
        <w:widowControl/>
        <w:autoSpaceDE w:val="0"/>
        <w:autoSpaceDN w:val="0"/>
        <w:adjustRightInd w:val="0"/>
        <w:spacing w:before="0" w:after="0"/>
        <w:jc w:val="left"/>
        <w:rPr>
          <w:rFonts w:ascii="Calibri" w:hAnsi="Calibri" w:cs="Calibri"/>
          <w:color w:val="000000"/>
          <w:kern w:val="0"/>
          <w:szCs w:val="18"/>
        </w:rPr>
      </w:pPr>
      <w:r>
        <w:rPr>
          <w:rFonts w:ascii="Calibri" w:hAnsi="Calibri"/>
          <w:color w:val="000000"/>
        </w:rPr>
        <w:t>https://www.uniview.com</w:t>
      </w:r>
    </w:p>
    <w:p w:rsidR="002107B3" w:rsidRPr="00A66D30" w:rsidRDefault="002107B3" w:rsidP="008E5F89">
      <w:pPr>
        <w:widowControl/>
        <w:autoSpaceDE w:val="0"/>
        <w:autoSpaceDN w:val="0"/>
        <w:adjustRightInd w:val="0"/>
        <w:spacing w:before="0" w:after="0"/>
        <w:jc w:val="left"/>
        <w:rPr>
          <w:rFonts w:ascii="Calibri" w:hAnsi="Calibri" w:cs="Calibri"/>
          <w:color w:val="000000"/>
          <w:kern w:val="0"/>
          <w:szCs w:val="18"/>
        </w:rPr>
      </w:pPr>
      <w:r>
        <w:rPr>
          <w:rFonts w:ascii="Calibri" w:hAnsi="Calibri"/>
          <w:color w:val="000000"/>
        </w:rPr>
        <w:t>©2023 Zhejiang Uniview Technologies Co., Ltd. Все права защищены.</w:t>
      </w:r>
    </w:p>
    <w:p w:rsidR="002107B3" w:rsidRPr="00A66D30" w:rsidRDefault="002107B3" w:rsidP="008E5F89">
      <w:pPr>
        <w:widowControl/>
        <w:spacing w:before="0" w:after="0"/>
        <w:rPr>
          <w:rFonts w:ascii="Calibri" w:hAnsi="Calibri" w:cs="Calibri"/>
        </w:rPr>
      </w:pPr>
      <w:r>
        <w:rPr>
          <w:rFonts w:ascii="Calibri" w:hAnsi="Calibri"/>
          <w:color w:val="000000"/>
        </w:rPr>
        <w:t>*Информация о характеристиках изделия и его наличии может быть изменена без предварительного уведомления.</w:t>
      </w:r>
    </w:p>
    <w:p w:rsidR="00126425" w:rsidRPr="00A66D30" w:rsidRDefault="00126425" w:rsidP="008E5F89">
      <w:pPr>
        <w:widowControl/>
        <w:autoSpaceDE w:val="0"/>
        <w:autoSpaceDN w:val="0"/>
        <w:adjustRightInd w:val="0"/>
        <w:spacing w:before="0" w:after="0"/>
        <w:jc w:val="left"/>
        <w:rPr>
          <w:rFonts w:ascii="Calibri" w:hAnsi="Calibri" w:cs="Calibri"/>
        </w:rPr>
      </w:pPr>
    </w:p>
    <w:sectPr w:rsidR="00126425" w:rsidRPr="00A66D30" w:rsidSect="00A66D30">
      <w:headerReference w:type="even" r:id="rId24"/>
      <w:headerReference w:type="default" r:id="rId25"/>
      <w:footerReference w:type="even" r:id="rId26"/>
      <w:headerReference w:type="first" r:id="rId27"/>
      <w:footerReference w:type="first" r:id="rId28"/>
      <w:pgSz w:w="11906" w:h="16838" w:code="9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A53" w:rsidRDefault="00604A53" w:rsidP="009553FA">
      <w:pPr>
        <w:spacing w:before="0" w:after="0"/>
      </w:pPr>
      <w:r>
        <w:separator/>
      </w:r>
    </w:p>
  </w:endnote>
  <w:endnote w:type="continuationSeparator" w:id="0">
    <w:p w:rsidR="00604A53" w:rsidRDefault="00604A53" w:rsidP="009553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variable"/>
    <w:sig w:usb0="00000001" w:usb1="5000204A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EE18DF">
    <w:pPr>
      <w:pStyle w:val="a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742D48D" wp14:editId="09E1231B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29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DB6142" w:rsidP="0063652C">
                          <w:pPr>
                            <w:pStyle w:val="ae"/>
                            <w:jc w:val="center"/>
                          </w:pPr>
                          <w:r>
                            <w:fldChar w:fldCharType="begin"/>
                          </w:r>
                          <w:r w:rsidR="001B1861"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66D30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8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zoJtQIAAMEFAAAOAAAAZHJzL2Uyb0RvYy54bWysVNtunDAQfa/Uf7D8Trislyw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" filled="f" stroked="f">
              <v:textbox style="mso-fit-shape-to-text:t" inset="1mm,1mm,1mm,1mm">
                <w:txbxContent>
                  <w:p w:rsidR="003606AB" w:rsidRPr="00A472BA" w:rsidRDefault="00DB6142" w:rsidP="0063652C">
                    <w:pPr>
                      <w:pStyle w:val="ac"/>
                      <w:jc w:val="center"/>
                    </w:pPr>
                    <w:r>
                      <w:fldChar w:fldCharType="begin"/>
                    </w:r>
                    <w:r w:rsidR="001B1861">
                      <w:instrText xml:space="preserve"> PAGE   \* MERGEFORMAT </w:instrText>
                    </w:r>
                    <w:r>
                      <w:fldChar w:fldCharType="separate"/>
                    </w:r>
                    <w:r w:rsidR="00A66D30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D0C7C48" wp14:editId="030895D9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26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7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8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">
              <v:rect id="Rectangle 38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P+MUA&#10;AADbAAAADwAAAGRycy9kb3ducmV2LnhtbESPT2vCQBTE7wW/w/IEb3VTD1ZTVyliQelB/BPp8ZF9&#10;JsHs27C7NWk/vSsIHoeZ+Q0zW3SmFldyvrKs4G2YgCDOra64UHA8fL1OQPiArLG2TAr+yMNi3nuZ&#10;Yaptyzu67kMhIoR9igrKEJpUSp+XZNAPbUMcvbN1BkOUrpDaYRvhppajJBlLgxXHhRIbWpaUX/a/&#10;RsHquz2tjFu6LNls8+k2+5n8b9ZKDfrd5weIQF14hh/ttVYweof7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o/4xQAAANsAAAAPAAAAAAAAAAAAAAAAAJgCAABkcnMv&#10;ZG93bnJldi54bWxQSwUGAAAAAAQABAD1AAAAigMAAAAA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wI8EA&#10;AADbAAAADwAAAGRycy9kb3ducmV2LnhtbERPz2vCMBS+D/Y/hDfwtqYr4kY1yiYqXjzUjc7jo3lr&#10;is1LaaKt/705CDt+fL8Xq9G24kq9bxwreEtSEMSV0w3XCn6+t68fIHxA1tg6JgU38rBaPj8tMNdu&#10;4IKux1CLGMI+RwUmhC6X0leGLPrEdcSR+3O9xRBhX0vd4xDDbSuzNJ1Jiw3HBoMdrQ1V5+PFKtAm&#10;M4d16U6/0+6LdblL34vNWanJy/g5BxFoDP/ih3uvFWRxbPwSf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rsCPBAAAA2wAAAA8AAAAAAAAAAAAAAAAAmAIAAGRycy9kb3du&#10;cmV2LnhtbFBLBQYAAAAABAAEAPUAAACGAwAAAAA=&#10;" fillcolor="#3186c5" stroked="f">
                <v:textbox style="mso-fit-shape-to-text:t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EE18DF" w:rsidP="0063652C">
    <w:pPr>
      <w:pStyle w:val="ae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4" behindDoc="0" locked="0" layoutInCell="1" allowOverlap="1" wp14:anchorId="1CE545DA" wp14:editId="22B58B36">
              <wp:simplePos x="0" y="0"/>
              <wp:positionH relativeFrom="column">
                <wp:posOffset>6157595</wp:posOffset>
              </wp:positionH>
              <wp:positionV relativeFrom="paragraph">
                <wp:posOffset>252730</wp:posOffset>
              </wp:positionV>
              <wp:extent cx="866140" cy="205105"/>
              <wp:effectExtent l="4445" t="0" r="0" b="0"/>
              <wp:wrapNone/>
              <wp:docPr id="1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16" name="Rectangle 29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7" name="Rectangle 30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left:0;text-align:left;margin-left:484.85pt;margin-top:19.9pt;width:68.2pt;height:16.15pt;z-index:251657214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">
              <v:rect id="Rectangle 29" o:spid="_x0000_s1027" style="position:absolute;left:10571;top:1582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g3sEA&#10;AADbAAAADwAAAGRycy9kb3ducmV2LnhtbERPTYvCMBC9L/gfwgje1tQ9iFuNIqKgeBDdVTwOzdgW&#10;m0lJsrb6640g7G0e73Mms9ZU4kbOl5YVDPoJCOLM6pJzBb8/q88RCB+QNVaWScGdPMymnY8Jpto2&#10;vKfbIeQihrBPUUERQp1K6bOCDPq+rYkjd7HOYIjQ5VI7bGK4qeRXkgylwZJjQ4E1LQrKroc/o2C5&#10;bU5L4xbumGx22ffueB49Nmulet12PgYRqA3/4rd7reP8Ibx+i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24N7BAAAA2wAAAA8AAAAAAAAAAAAAAAAAmAIAAGRycy9kb3du&#10;cmV2LnhtbFBLBQYAAAAABAAEAPUAAACGAwAAAAA=&#10;" fillcolor="red" stroked="f">
                <v:textbox style="mso-fit-shape-to-text:t"/>
              </v:rect>
              <v:rect id="Rectangle 30" o:spid="_x0000_s1028" style="position:absolute;left:10571;top:15781;width:13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u7MIA&#10;AADbAAAADwAAAGRycy9kb3ducmV2LnhtbERPTWvCQBC9F/wPywi9NZtKUYlZpZW2ePFglLTHITtm&#10;g9nZkN2a9N+7hYK3ebzPyTejbcWVet84VvCcpCCIK6cbrhWcjh9PSxA+IGtsHZOCX/KwWU8ecsy0&#10;G/hA1yLUIoawz1CBCaHLpPSVIYs+cR1x5M6utxgi7GupexxiuG3lLE3n0mLDscFgR1tD1aX4sQq0&#10;mZn9tnTfXy/dG+vyM10c3i9KPU7H1xWIQGO4i//dOx3nL+Dvl3i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O7swgAAANsAAAAPAAAAAAAAAAAAAAAAAJgCAABkcnMvZG93&#10;bnJldi54bWxQSwUGAAAAAAQABAD1AAAAhwMAAAAA&#10;" fillcolor="#3186c5" stroked="f">
                <v:textbox style="mso-fit-shape-to-text:t"/>
              </v:rect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29AA4BA1" wp14:editId="052439BE">
              <wp:simplePos x="0" y="0"/>
              <wp:positionH relativeFrom="column">
                <wp:posOffset>6122035</wp:posOffset>
              </wp:positionH>
              <wp:positionV relativeFrom="paragraph">
                <wp:posOffset>197485</wp:posOffset>
              </wp:positionV>
              <wp:extent cx="342900" cy="281940"/>
              <wp:effectExtent l="0" t="0" r="2540" b="0"/>
              <wp:wrapNone/>
              <wp:docPr id="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A472BA" w:rsidRDefault="00DB6142" w:rsidP="0063652C">
                          <w:pPr>
                            <w:pStyle w:val="ae"/>
                            <w:jc w:val="center"/>
                          </w:pPr>
                          <w:r>
                            <w:fldChar w:fldCharType="begin"/>
                          </w:r>
                          <w:r w:rsidR="001B1861"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D163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0" type="#_x0000_t202" style="position:absolute;left:0;text-align:left;margin-left:482.05pt;margin-top:15.55pt;width:27pt;height:22.2pt;z-index:25165823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" filled="f" stroked="f">
              <v:textbox style="mso-fit-shape-to-text:t" inset="1mm,1mm,1mm,1mm">
                <w:txbxContent>
                  <w:p w:rsidR="003606AB" w:rsidRPr="00A472BA" w:rsidRDefault="00DB6142" w:rsidP="0063652C">
                    <w:pPr>
                      <w:pStyle w:val="ac"/>
                      <w:jc w:val="center"/>
                    </w:pPr>
                    <w:r>
                      <w:fldChar w:fldCharType="begin"/>
                    </w:r>
                    <w:r w:rsidR="001B1861">
                      <w:instrText xml:space="preserve"> PAGE   \* MERGEFORMAT </w:instrText>
                    </w:r>
                    <w:r>
                      <w:fldChar w:fldCharType="separate"/>
                    </w:r>
                    <w:r w:rsidR="006D163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A53" w:rsidRDefault="00604A53" w:rsidP="009553FA">
      <w:pPr>
        <w:spacing w:before="0" w:after="0"/>
      </w:pPr>
      <w:r>
        <w:separator/>
      </w:r>
    </w:p>
  </w:footnote>
  <w:footnote w:type="continuationSeparator" w:id="0">
    <w:p w:rsidR="00604A53" w:rsidRDefault="00604A53" w:rsidP="009553F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634" w:rsidRDefault="00EE18DF" w:rsidP="006D1634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4B9E32A1" wp14:editId="0F093364">
              <wp:simplePos x="0" y="0"/>
              <wp:positionH relativeFrom="column">
                <wp:posOffset>5047615</wp:posOffset>
              </wp:positionH>
              <wp:positionV relativeFrom="paragraph">
                <wp:posOffset>-377190</wp:posOffset>
              </wp:positionV>
              <wp:extent cx="1440180" cy="539750"/>
              <wp:effectExtent l="0" t="3810" r="0" b="0"/>
              <wp:wrapNone/>
              <wp:docPr id="35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018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1" o:spid="_x0000_s1026" style="position:absolute;left:0;text-align:left;margin-left:397.45pt;margin-top:-29.7pt;width:113.4pt;height:4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F054231" wp14:editId="37C93ADA">
              <wp:simplePos x="0" y="0"/>
              <wp:positionH relativeFrom="column">
                <wp:posOffset>7620</wp:posOffset>
              </wp:positionH>
              <wp:positionV relativeFrom="paragraph">
                <wp:posOffset>-377190</wp:posOffset>
              </wp:positionV>
              <wp:extent cx="5039995" cy="539750"/>
              <wp:effectExtent l="0" t="3810" r="635" b="0"/>
              <wp:wrapNone/>
              <wp:docPr id="34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2" o:spid="_x0000_s1026" style="position:absolute;left:0;text-align:left;margin-left:.6pt;margin-top:-29.7pt;width:396.85pt;height:4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" fillcolor="#3186c5" stroked="f"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3DE38A26" wp14:editId="5D379C2F">
              <wp:simplePos x="0" y="0"/>
              <wp:positionH relativeFrom="column">
                <wp:posOffset>5104130</wp:posOffset>
              </wp:positionH>
              <wp:positionV relativeFrom="paragraph">
                <wp:posOffset>-307340</wp:posOffset>
              </wp:positionV>
              <wp:extent cx="1540510" cy="453390"/>
              <wp:effectExtent l="0" t="0" r="3810" b="0"/>
              <wp:wrapNone/>
              <wp:docPr id="3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0510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634" w:rsidRDefault="006D1634" w:rsidP="006D1634">
                          <w:pPr>
                            <w:rPr>
                              <w:rFonts w:asciiTheme="minorHAnsi" w:eastAsia="黑体" w:hAnsiTheme="minorHAnsi" w:cstheme="minorHAns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/>
                              <w:sz w:val="40"/>
                            </w:rPr>
                            <w:t>ТЕХНИЧЕСКИЕ 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6" type="#_x0000_t202" style="position:absolute;left:0;text-align:left;margin-left:401.9pt;margin-top:-24.2pt;width:121.3pt;height:3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" filled="f" stroked="f">
              <v:textbox inset=",1mm,,1mm">
                <w:txbxContent>
                  <w:p w:rsidR="006D1634" w:rsidRDefault="006D1634" w:rsidP="006D1634">
                    <w:pPr>
                      <w:rPr>
                        <w:color w:val="FFFFFF"/>
                        <w:sz w:val="40"/>
                        <w:szCs w:val="40"/>
                        <w:rFonts w:asciiTheme="minorHAnsi" w:eastAsia="黑体" w:hAnsiTheme="minorHAnsi" w:cstheme="minorHAnsi"/>
                      </w:rPr>
                    </w:pPr>
                    <w:r>
                      <w:rPr>
                        <w:color w:val="FFFFFF"/>
                        <w:sz w:val="40"/>
                        <w:rFonts w:asciiTheme="minorHAnsi" w:hAnsiTheme="minorHAnsi"/>
                      </w:rPr>
                      <w:t xml:space="preserve">ТЕХНИЧЕСКИЕ ДАННЫЕ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07392" behindDoc="0" locked="0" layoutInCell="1" allowOverlap="1" wp14:anchorId="396FA2BF" wp14:editId="0AC353E7">
          <wp:simplePos x="0" y="0"/>
          <wp:positionH relativeFrom="column">
            <wp:posOffset>111125</wp:posOffset>
          </wp:positionH>
          <wp:positionV relativeFrom="paragraph">
            <wp:posOffset>-270510</wp:posOffset>
          </wp:positionV>
          <wp:extent cx="641350" cy="320040"/>
          <wp:effectExtent l="0" t="0" r="0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606AB" w:rsidRPr="006D1634" w:rsidRDefault="003606AB" w:rsidP="006D1634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Pr="006D1634" w:rsidRDefault="008E5F89" w:rsidP="006D1634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08B6CA6" wp14:editId="1FD3E583">
              <wp:simplePos x="0" y="0"/>
              <wp:positionH relativeFrom="column">
                <wp:posOffset>3733165</wp:posOffset>
              </wp:positionH>
              <wp:positionV relativeFrom="paragraph">
                <wp:posOffset>-375285</wp:posOffset>
              </wp:positionV>
              <wp:extent cx="2754630" cy="539750"/>
              <wp:effectExtent l="0" t="0" r="7620" b="12700"/>
              <wp:wrapNone/>
              <wp:docPr id="3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463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634" w:rsidRPr="00A66D30" w:rsidRDefault="006D1634" w:rsidP="00A66D30">
                          <w:pPr>
                            <w:snapToGrid w:val="0"/>
                            <w:spacing w:before="0" w:after="0"/>
                            <w:jc w:val="center"/>
                            <w:rPr>
                              <w:rFonts w:ascii="Calibri" w:eastAsia="黑体" w:hAnsi="Calibri" w:cs="Calibri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z w:val="40"/>
                            </w:rPr>
                            <w:t>ТЕХНИЧЕСКИЕ ДАННЫЕ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293.95pt;margin-top:-29.55pt;width:216.9pt;height:4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" filled="f" stroked="f">
              <v:textbox inset="0,0,0,0">
                <w:txbxContent>
                  <w:p w:rsidR="006D1634" w:rsidRPr="00A66D30" w:rsidRDefault="006D1634" w:rsidP="00A66D30">
                    <w:pPr>
                      <w:snapToGrid w:val="0"/>
                      <w:spacing w:before="0" w:after="0"/>
                      <w:jc w:val="center"/>
                      <w:rPr>
                        <w:rFonts w:ascii="Calibri" w:eastAsia="黑体" w:hAnsi="Calibri" w:cs="Calibri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40"/>
                      </w:rPr>
                      <w:t xml:space="preserve">ТЕХНИЧЕСКИЕ </w:t>
                    </w:r>
                    <w:r>
                      <w:rPr>
                        <w:rFonts w:ascii="Calibri" w:hAnsi="Calibri"/>
                        <w:color w:val="FFFFFF"/>
                        <w:sz w:val="40"/>
                      </w:rPr>
                      <w:t>ДАННЫЕ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28C846A4" wp14:editId="264AD99F">
              <wp:simplePos x="0" y="0"/>
              <wp:positionH relativeFrom="column">
                <wp:posOffset>3733165</wp:posOffset>
              </wp:positionH>
              <wp:positionV relativeFrom="paragraph">
                <wp:posOffset>-375285</wp:posOffset>
              </wp:positionV>
              <wp:extent cx="2754630" cy="539750"/>
              <wp:effectExtent l="0" t="0" r="7620" b="0"/>
              <wp:wrapNone/>
              <wp:docPr id="3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5463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left:0;text-align:left;margin-left:293.95pt;margin-top:-29.55pt;width:216.9pt;height:4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666AF7A" wp14:editId="2C669AB6">
              <wp:simplePos x="0" y="0"/>
              <wp:positionH relativeFrom="column">
                <wp:posOffset>5715</wp:posOffset>
              </wp:positionH>
              <wp:positionV relativeFrom="paragraph">
                <wp:posOffset>-375285</wp:posOffset>
              </wp:positionV>
              <wp:extent cx="3727450" cy="539750"/>
              <wp:effectExtent l="0" t="0" r="6350" b="0"/>
              <wp:wrapNone/>
              <wp:docPr id="31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0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left:0;text-align:left;margin-left:.45pt;margin-top:-29.55pt;width:293.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" fillcolor="#3186c5" stroked="f">
              <v:textbox style="mso-fit-shape-to-text:t"/>
            </v:rect>
          </w:pict>
        </mc:Fallback>
      </mc:AlternateContent>
    </w:r>
    <w:r w:rsidR="00A66D30">
      <w:rPr>
        <w:noProof/>
        <w:lang w:val="en-US"/>
      </w:rPr>
      <w:drawing>
        <wp:anchor distT="0" distB="0" distL="114300" distR="114300" simplePos="0" relativeHeight="251702272" behindDoc="0" locked="0" layoutInCell="1" allowOverlap="1" wp14:anchorId="01B629BA" wp14:editId="446B665D">
          <wp:simplePos x="0" y="0"/>
          <wp:positionH relativeFrom="column">
            <wp:posOffset>111125</wp:posOffset>
          </wp:positionH>
          <wp:positionV relativeFrom="paragraph">
            <wp:posOffset>-270510</wp:posOffset>
          </wp:positionV>
          <wp:extent cx="641350" cy="320040"/>
          <wp:effectExtent l="0" t="0" r="0" b="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320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AB" w:rsidRDefault="003606AB" w:rsidP="00E022F5">
    <w:r>
      <w:rPr>
        <w:noProof/>
        <w:lang w:val="en-US"/>
      </w:rPr>
      <w:drawing>
        <wp:anchor distT="0" distB="0" distL="114300" distR="114300" simplePos="0" relativeHeight="251697152" behindDoc="0" locked="0" layoutInCell="1" allowOverlap="1" wp14:anchorId="6546580E" wp14:editId="56ACF0C5">
          <wp:simplePos x="0" y="0"/>
          <wp:positionH relativeFrom="column">
            <wp:posOffset>116840</wp:posOffset>
          </wp:positionH>
          <wp:positionV relativeFrom="paragraph">
            <wp:posOffset>-264160</wp:posOffset>
          </wp:positionV>
          <wp:extent cx="1289685" cy="323850"/>
          <wp:effectExtent l="19050" t="0" r="5715" b="0"/>
          <wp:wrapNone/>
          <wp:docPr id="25" name="图片 25" descr="E:\01-宇视制造切换\02-宇视logo\uniview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E:\01-宇视制造切换\02-宇视logo\uniview_whi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68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39D8DAF" wp14:editId="0E513D6E">
              <wp:simplePos x="0" y="0"/>
              <wp:positionH relativeFrom="column">
                <wp:posOffset>5291455</wp:posOffset>
              </wp:positionH>
              <wp:positionV relativeFrom="paragraph">
                <wp:posOffset>-319405</wp:posOffset>
              </wp:positionV>
              <wp:extent cx="1351915" cy="453390"/>
              <wp:effectExtent l="0" t="4445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915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6AB" w:rsidRPr="0063652C" w:rsidRDefault="003606AB" w:rsidP="00D57832">
                          <w:pPr>
                            <w:rPr>
                              <w:rFonts w:ascii="黑体" w:eastAsia="黑体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>ТЕХНИЧЕСКИЕ</w:t>
                          </w: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黑体"/>
                              <w:color w:val="FFFFFF"/>
                              <w:sz w:val="40"/>
                            </w:rPr>
                            <w:t>ДАННЫЕ</w:t>
                          </w:r>
                        </w:p>
                      </w:txbxContent>
                    </wps:txbx>
                    <wps:bodyPr rot="0" vert="horz" wrap="square" lIns="91440" tIns="36000" rIns="9144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16.65pt;margin-top:-25.15pt;width:106.45pt;height:3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STuwIAAMEFAAAOAAAAZHJzL2Uyb0RvYy54bWysVNtunDAQfa/Uf7D8Tris2S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" filled="f" stroked="f">
              <v:textbox inset=",1mm,,1mm">
                <w:txbxContent>
                  <w:p w:rsidR="003606AB" w:rsidRPr="0063652C" w:rsidRDefault="003606AB" w:rsidP="00D57832">
                    <w:pPr>
                      <w:rPr>
                        <w:color w:val="FFFFFF"/>
                        <w:sz w:val="40"/>
                        <w:szCs w:val="40"/>
                        <w:rFonts w:ascii="黑体" w:eastAsia="黑体"/>
                      </w:rPr>
                    </w:pPr>
                    <w:r>
                      <w:rPr>
                        <w:color w:val="FFFFFF"/>
                        <w:sz w:val="40"/>
                        <w:rFonts w:ascii="黑体"/>
                      </w:rPr>
                      <w:t xml:space="preserve">ТЕХНИЧЕСКИЕ ДАННЫЕ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DAE6A0B" wp14:editId="072713F9">
              <wp:simplePos x="0" y="0"/>
              <wp:positionH relativeFrom="column">
                <wp:posOffset>0</wp:posOffset>
              </wp:positionH>
              <wp:positionV relativeFrom="paragraph">
                <wp:posOffset>-363855</wp:posOffset>
              </wp:positionV>
              <wp:extent cx="5248910" cy="539750"/>
              <wp:effectExtent l="0" t="0" r="0" b="0"/>
              <wp:wrapNone/>
              <wp:docPr id="19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48910" cy="539750"/>
                      </a:xfrm>
                      <a:prstGeom prst="rect">
                        <a:avLst/>
                      </a:prstGeom>
                      <a:solidFill>
                        <a:srgbClr val="3186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left:0;text-align:left;margin-left:0;margin-top:-28.65pt;width:413.3pt;height:42.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VIgQIAAP0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" fillcolor="#3186c5" stroked="f">
              <v:textbox style="mso-fit-shape-to-text: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0135E11F" wp14:editId="0B0A1571">
              <wp:simplePos x="0" y="0"/>
              <wp:positionH relativeFrom="column">
                <wp:posOffset>5257800</wp:posOffset>
              </wp:positionH>
              <wp:positionV relativeFrom="paragraph">
                <wp:posOffset>-363855</wp:posOffset>
              </wp:positionV>
              <wp:extent cx="1485900" cy="539750"/>
              <wp:effectExtent l="0" t="0" r="0" b="0"/>
              <wp:wrapNone/>
              <wp:docPr id="18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85900" cy="5397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EB8CE"/>
                          </a:gs>
                          <a:gs pos="100000">
                            <a:srgbClr val="1897C5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left:0;text-align:left;margin-left:414pt;margin-top:-28.65pt;width:117pt;height:42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" fillcolor="#1eb8ce" stroked="f">
              <v:fill color2="#1897c5" rotate="t" angle="90" focus="100%" type="gradient"/>
              <v:textbox style="mso-fit-shape-to-text: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50" type="#_x0000_t75" style="width:164.4pt;height:56.4pt" o:bullet="t">
        <v:imagedata r:id="rId1" o:title="level2"/>
      </v:shape>
    </w:pict>
  </w:numPicBullet>
  <w:numPicBullet w:numPicBulletId="1">
    <w:pict>
      <v:shape id="_x0000_i2051" type="#_x0000_t75" style="width:259.45pt;height:59.75pt" o:bullet="t">
        <v:imagedata r:id="rId2" o:title="3"/>
      </v:shape>
    </w:pict>
  </w:numPicBullet>
  <w:numPicBullet w:numPicBulletId="2">
    <w:pict>
      <v:shape id="_x0000_i2052" type="#_x0000_t75" style="width:157.65pt;height:59.75pt" o:bullet="t">
        <v:imagedata r:id="rId3" o:title="2"/>
      </v:shape>
    </w:pict>
  </w:numPicBullet>
  <w:numPicBullet w:numPicBulletId="3">
    <w:pict>
      <v:shape id="_x0000_i2053" type="#_x0000_t75" style="width:3in;height:3in" o:bullet="t">
        <v:imagedata r:id="rId4" o:title="1"/>
      </v:shape>
    </w:pict>
  </w:numPicBullet>
  <w:numPicBullet w:numPicBulletId="4">
    <w:pict>
      <v:shape id="_x0000_i2054" type="#_x0000_t75" style="width:3in;height:3in" o:bullet="t">
        <v:imagedata r:id="rId5" o:title="2"/>
      </v:shape>
    </w:pict>
  </w:numPicBullet>
  <w:numPicBullet w:numPicBulletId="5">
    <w:pict>
      <v:shape id="_x0000_i2055" type="#_x0000_t75" style="width:3in;height:3in" o:bullet="t">
        <v:imagedata r:id="rId6" o:title="3"/>
      </v:shape>
    </w:pict>
  </w:numPicBullet>
  <w:numPicBullet w:numPicBulletId="6">
    <w:pict>
      <v:shape id="_x0000_i2056" type="#_x0000_t75" style="width:3in;height:3in" o:bullet="t">
        <v:imagedata r:id="rId7" o:title="2"/>
      </v:shape>
    </w:pict>
  </w:numPicBullet>
  <w:numPicBullet w:numPicBulletId="7">
    <w:pict>
      <v:shape id="_x0000_i2057" type="#_x0000_t75" style="width:3in;height:3in" o:bullet="t">
        <v:imagedata r:id="rId8" o:title="2"/>
      </v:shape>
    </w:pict>
  </w:numPicBullet>
  <w:numPicBullet w:numPicBulletId="8">
    <w:pict>
      <v:shape id="_x0000_i2058" type="#_x0000_t75" style="width:3in;height:3in" o:bullet="t">
        <v:imagedata r:id="rId9" o:title="2"/>
      </v:shape>
    </w:pict>
  </w:numPicBullet>
  <w:numPicBullet w:numPicBulletId="9">
    <w:pict>
      <v:shape id="_x0000_i2059" type="#_x0000_t75" style="width:3in;height:3in" o:bullet="t">
        <v:imagedata r:id="rId10" o:title="3"/>
      </v:shape>
    </w:pict>
  </w:numPicBullet>
  <w:numPicBullet w:numPicBulletId="10">
    <w:pict>
      <v:shape id="_x0000_i2060" type="#_x0000_t75" style="width:3in;height:3in" o:bullet="t">
        <v:imagedata r:id="rId11" o:title="3"/>
      </v:shape>
    </w:pict>
  </w:numPicBullet>
  <w:numPicBullet w:numPicBulletId="11">
    <w:pict>
      <v:shape id="_x0000_i2061" type="#_x0000_t75" style="width:3in;height:3in" o:bullet="t">
        <v:imagedata r:id="rId12" o:title="2"/>
      </v:shape>
    </w:pict>
  </w:numPicBullet>
  <w:numPicBullet w:numPicBulletId="12">
    <w:pict>
      <v:shape id="_x0000_i2062" type="#_x0000_t75" style="width:3in;height:3in" o:bullet="t">
        <v:imagedata r:id="rId13" o:title="3"/>
      </v:shape>
    </w:pict>
  </w:numPicBullet>
  <w:numPicBullet w:numPicBulletId="13">
    <w:pict>
      <v:shape id="_x0000_i2063" type="#_x0000_t75" style="width:3in;height:3in" o:bullet="t">
        <v:imagedata r:id="rId14" o:title="list-1"/>
      </v:shape>
    </w:pict>
  </w:numPicBullet>
  <w:numPicBullet w:numPicBulletId="14">
    <w:pict>
      <v:shape id="_x0000_i2064" type="#_x0000_t75" style="width:3in;height:3in" o:bullet="t">
        <v:imagedata r:id="rId15" o:title="list-2"/>
      </v:shape>
    </w:pict>
  </w:numPicBullet>
  <w:numPicBullet w:numPicBulletId="15">
    <w:pict>
      <v:shape id="_x0000_i2065" type="#_x0000_t75" style="width:3in;height:3in" o:bullet="t">
        <v:imagedata r:id="rId16" o:title="list-3"/>
      </v:shape>
    </w:pict>
  </w:numPicBullet>
  <w:abstractNum w:abstractNumId="0" w15:restartNumberingAfterBreak="0">
    <w:nsid w:val="FFFFFF7C"/>
    <w:multiLevelType w:val="singleLevel"/>
    <w:tmpl w:val="2DBA8DBC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358483EA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B7D61DDC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37284FDE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302A22BE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9C9CB5C8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D4C94CC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4FEBC2E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5B58988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2BA85130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9593180"/>
    <w:multiLevelType w:val="multilevel"/>
    <w:tmpl w:val="4FA83610"/>
    <w:lvl w:ilvl="0">
      <w:start w:val="1"/>
      <w:numFmt w:val="bullet"/>
      <w:pStyle w:val="ItemList2"/>
      <w:lvlText w:val=""/>
      <w:lvlPicBulletId w:val="14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03C58B7"/>
    <w:multiLevelType w:val="multilevel"/>
    <w:tmpl w:val="18BC43DA"/>
    <w:lvl w:ilvl="0">
      <w:start w:val="1"/>
      <w:numFmt w:val="bullet"/>
      <w:lvlText w:val=""/>
      <w:lvlPicBulletId w:val="1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52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564951"/>
    <w:multiLevelType w:val="multilevel"/>
    <w:tmpl w:val="8A58B34A"/>
    <w:lvl w:ilvl="0">
      <w:start w:val="1"/>
      <w:numFmt w:val="bullet"/>
      <w:pStyle w:val="ItemList3"/>
      <w:lvlText w:val=""/>
      <w:lvlPicBulletId w:val="15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6E3BF8"/>
    <w:multiLevelType w:val="multilevel"/>
    <w:tmpl w:val="60925266"/>
    <w:lvl w:ilvl="0">
      <w:start w:val="1"/>
      <w:numFmt w:val="bullet"/>
      <w:pStyle w:val="ItemList"/>
      <w:lvlText w:val=""/>
      <w:lvlPicBulletId w:val="13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2D18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55A56E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6" w15:restartNumberingAfterBreak="0">
    <w:nsid w:val="59792DE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17" w15:restartNumberingAfterBreak="0">
    <w:nsid w:val="75F928AF"/>
    <w:multiLevelType w:val="hybridMultilevel"/>
    <w:tmpl w:val="01D0DD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3"/>
  </w:num>
  <w:num w:numId="5">
    <w:abstractNumId w:val="12"/>
  </w:num>
  <w:num w:numId="6">
    <w:abstractNumId w:val="10"/>
  </w:num>
  <w:num w:numId="7">
    <w:abstractNumId w:val="16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5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66"/>
    <w:rsid w:val="0000024B"/>
    <w:rsid w:val="00000941"/>
    <w:rsid w:val="0000105A"/>
    <w:rsid w:val="00002E26"/>
    <w:rsid w:val="00004BA6"/>
    <w:rsid w:val="000059E1"/>
    <w:rsid w:val="000060A9"/>
    <w:rsid w:val="000110E2"/>
    <w:rsid w:val="00012B06"/>
    <w:rsid w:val="00016EE0"/>
    <w:rsid w:val="00020952"/>
    <w:rsid w:val="000217A9"/>
    <w:rsid w:val="00022D45"/>
    <w:rsid w:val="00023B79"/>
    <w:rsid w:val="00024055"/>
    <w:rsid w:val="00032384"/>
    <w:rsid w:val="00034D72"/>
    <w:rsid w:val="000363A3"/>
    <w:rsid w:val="00037379"/>
    <w:rsid w:val="00037F76"/>
    <w:rsid w:val="00044B65"/>
    <w:rsid w:val="0004779C"/>
    <w:rsid w:val="0005208F"/>
    <w:rsid w:val="00053D44"/>
    <w:rsid w:val="00055752"/>
    <w:rsid w:val="00057C37"/>
    <w:rsid w:val="000605C1"/>
    <w:rsid w:val="000642F1"/>
    <w:rsid w:val="0006504B"/>
    <w:rsid w:val="00070D2E"/>
    <w:rsid w:val="000734AC"/>
    <w:rsid w:val="000738AD"/>
    <w:rsid w:val="00074218"/>
    <w:rsid w:val="00075FD3"/>
    <w:rsid w:val="0007641F"/>
    <w:rsid w:val="00090CC8"/>
    <w:rsid w:val="0009177C"/>
    <w:rsid w:val="00092210"/>
    <w:rsid w:val="0009466F"/>
    <w:rsid w:val="00095A74"/>
    <w:rsid w:val="0009645D"/>
    <w:rsid w:val="00097B9A"/>
    <w:rsid w:val="000A0B2D"/>
    <w:rsid w:val="000A0E9F"/>
    <w:rsid w:val="000A7954"/>
    <w:rsid w:val="000B3032"/>
    <w:rsid w:val="000B3AE8"/>
    <w:rsid w:val="000B3C86"/>
    <w:rsid w:val="000B6B0A"/>
    <w:rsid w:val="000C0453"/>
    <w:rsid w:val="000C0730"/>
    <w:rsid w:val="000C1697"/>
    <w:rsid w:val="000C20C7"/>
    <w:rsid w:val="000C3FAC"/>
    <w:rsid w:val="000C415F"/>
    <w:rsid w:val="000C6CD8"/>
    <w:rsid w:val="000C7DCB"/>
    <w:rsid w:val="000C7F1A"/>
    <w:rsid w:val="000D0231"/>
    <w:rsid w:val="000D0FC4"/>
    <w:rsid w:val="000D29BE"/>
    <w:rsid w:val="000D5559"/>
    <w:rsid w:val="000D6AF2"/>
    <w:rsid w:val="000E1DB8"/>
    <w:rsid w:val="000E2384"/>
    <w:rsid w:val="000E4850"/>
    <w:rsid w:val="000F1BDF"/>
    <w:rsid w:val="000F2111"/>
    <w:rsid w:val="000F5B23"/>
    <w:rsid w:val="000F5FE9"/>
    <w:rsid w:val="000F7726"/>
    <w:rsid w:val="00100295"/>
    <w:rsid w:val="001012C9"/>
    <w:rsid w:val="001030A5"/>
    <w:rsid w:val="001031AF"/>
    <w:rsid w:val="0010551E"/>
    <w:rsid w:val="001062D4"/>
    <w:rsid w:val="001068D7"/>
    <w:rsid w:val="0010747C"/>
    <w:rsid w:val="001116C0"/>
    <w:rsid w:val="00111971"/>
    <w:rsid w:val="00111989"/>
    <w:rsid w:val="001156D4"/>
    <w:rsid w:val="00115752"/>
    <w:rsid w:val="00116E68"/>
    <w:rsid w:val="00120445"/>
    <w:rsid w:val="00120F45"/>
    <w:rsid w:val="00121BF8"/>
    <w:rsid w:val="00122737"/>
    <w:rsid w:val="0012418B"/>
    <w:rsid w:val="001256CC"/>
    <w:rsid w:val="00126425"/>
    <w:rsid w:val="00127C05"/>
    <w:rsid w:val="00131C0C"/>
    <w:rsid w:val="00133656"/>
    <w:rsid w:val="001351FD"/>
    <w:rsid w:val="001424AC"/>
    <w:rsid w:val="00142D98"/>
    <w:rsid w:val="0014426E"/>
    <w:rsid w:val="00144BD7"/>
    <w:rsid w:val="00145E30"/>
    <w:rsid w:val="0014606B"/>
    <w:rsid w:val="00146510"/>
    <w:rsid w:val="00152334"/>
    <w:rsid w:val="00155BD1"/>
    <w:rsid w:val="00156CD2"/>
    <w:rsid w:val="001572C3"/>
    <w:rsid w:val="00166DC7"/>
    <w:rsid w:val="00170C76"/>
    <w:rsid w:val="00171DEC"/>
    <w:rsid w:val="00172711"/>
    <w:rsid w:val="00172DC3"/>
    <w:rsid w:val="0017417A"/>
    <w:rsid w:val="0017541E"/>
    <w:rsid w:val="00175FB1"/>
    <w:rsid w:val="00176446"/>
    <w:rsid w:val="00181842"/>
    <w:rsid w:val="001827B5"/>
    <w:rsid w:val="00183FA4"/>
    <w:rsid w:val="00184C71"/>
    <w:rsid w:val="00192AEE"/>
    <w:rsid w:val="001945AF"/>
    <w:rsid w:val="001A06F5"/>
    <w:rsid w:val="001A344A"/>
    <w:rsid w:val="001A3E26"/>
    <w:rsid w:val="001A76DA"/>
    <w:rsid w:val="001A7F74"/>
    <w:rsid w:val="001B0F1E"/>
    <w:rsid w:val="001B1861"/>
    <w:rsid w:val="001B2981"/>
    <w:rsid w:val="001B3068"/>
    <w:rsid w:val="001B5E08"/>
    <w:rsid w:val="001B6F62"/>
    <w:rsid w:val="001B79C2"/>
    <w:rsid w:val="001C3384"/>
    <w:rsid w:val="001C57FE"/>
    <w:rsid w:val="001D04AD"/>
    <w:rsid w:val="001D0C18"/>
    <w:rsid w:val="001D565D"/>
    <w:rsid w:val="001D66B8"/>
    <w:rsid w:val="001D6CAC"/>
    <w:rsid w:val="001D78D0"/>
    <w:rsid w:val="001E0119"/>
    <w:rsid w:val="001E118A"/>
    <w:rsid w:val="001E2A35"/>
    <w:rsid w:val="001E382F"/>
    <w:rsid w:val="001E5D63"/>
    <w:rsid w:val="001E60CE"/>
    <w:rsid w:val="001E7BE3"/>
    <w:rsid w:val="001F2666"/>
    <w:rsid w:val="001F2915"/>
    <w:rsid w:val="001F4C8B"/>
    <w:rsid w:val="00201A0C"/>
    <w:rsid w:val="00201BD8"/>
    <w:rsid w:val="00202ABF"/>
    <w:rsid w:val="00204366"/>
    <w:rsid w:val="00204831"/>
    <w:rsid w:val="00206DB2"/>
    <w:rsid w:val="00206F27"/>
    <w:rsid w:val="00206FF5"/>
    <w:rsid w:val="00207E72"/>
    <w:rsid w:val="0021004A"/>
    <w:rsid w:val="00210146"/>
    <w:rsid w:val="002107B3"/>
    <w:rsid w:val="00210A7B"/>
    <w:rsid w:val="00212157"/>
    <w:rsid w:val="0021229B"/>
    <w:rsid w:val="00212773"/>
    <w:rsid w:val="00214230"/>
    <w:rsid w:val="002217CF"/>
    <w:rsid w:val="00221C30"/>
    <w:rsid w:val="00224207"/>
    <w:rsid w:val="00224C5D"/>
    <w:rsid w:val="0022530C"/>
    <w:rsid w:val="002316E4"/>
    <w:rsid w:val="00233F60"/>
    <w:rsid w:val="0023527A"/>
    <w:rsid w:val="00236DB7"/>
    <w:rsid w:val="002407A1"/>
    <w:rsid w:val="00240C79"/>
    <w:rsid w:val="00241684"/>
    <w:rsid w:val="00242646"/>
    <w:rsid w:val="002427D6"/>
    <w:rsid w:val="00243DE7"/>
    <w:rsid w:val="0024409E"/>
    <w:rsid w:val="002506B2"/>
    <w:rsid w:val="00253C44"/>
    <w:rsid w:val="002623E2"/>
    <w:rsid w:val="002647D6"/>
    <w:rsid w:val="002655C0"/>
    <w:rsid w:val="002658B3"/>
    <w:rsid w:val="0026663D"/>
    <w:rsid w:val="00267225"/>
    <w:rsid w:val="00270CB0"/>
    <w:rsid w:val="002715FB"/>
    <w:rsid w:val="0027242E"/>
    <w:rsid w:val="00272552"/>
    <w:rsid w:val="00274E21"/>
    <w:rsid w:val="00276160"/>
    <w:rsid w:val="00276523"/>
    <w:rsid w:val="00276A40"/>
    <w:rsid w:val="00277E08"/>
    <w:rsid w:val="00277E0B"/>
    <w:rsid w:val="002839A8"/>
    <w:rsid w:val="00283A91"/>
    <w:rsid w:val="002841CB"/>
    <w:rsid w:val="0029089D"/>
    <w:rsid w:val="0029242B"/>
    <w:rsid w:val="00293846"/>
    <w:rsid w:val="002947E0"/>
    <w:rsid w:val="002971B7"/>
    <w:rsid w:val="002A0641"/>
    <w:rsid w:val="002A07B5"/>
    <w:rsid w:val="002A1180"/>
    <w:rsid w:val="002A12C1"/>
    <w:rsid w:val="002A2447"/>
    <w:rsid w:val="002A58BB"/>
    <w:rsid w:val="002A7091"/>
    <w:rsid w:val="002A765B"/>
    <w:rsid w:val="002B34B8"/>
    <w:rsid w:val="002B4BC7"/>
    <w:rsid w:val="002C0CE8"/>
    <w:rsid w:val="002C10D0"/>
    <w:rsid w:val="002C4754"/>
    <w:rsid w:val="002C6071"/>
    <w:rsid w:val="002C7BB2"/>
    <w:rsid w:val="002D02FD"/>
    <w:rsid w:val="002D5383"/>
    <w:rsid w:val="002D5EE9"/>
    <w:rsid w:val="002D5F1D"/>
    <w:rsid w:val="002D67C9"/>
    <w:rsid w:val="002D7331"/>
    <w:rsid w:val="002E0604"/>
    <w:rsid w:val="002E1257"/>
    <w:rsid w:val="002E2572"/>
    <w:rsid w:val="002E397B"/>
    <w:rsid w:val="002E3A84"/>
    <w:rsid w:val="002E6F17"/>
    <w:rsid w:val="002E7E65"/>
    <w:rsid w:val="002F1BC7"/>
    <w:rsid w:val="002F2576"/>
    <w:rsid w:val="002F32FC"/>
    <w:rsid w:val="002F3900"/>
    <w:rsid w:val="002F3D3D"/>
    <w:rsid w:val="002F43A8"/>
    <w:rsid w:val="002F4C7B"/>
    <w:rsid w:val="002F7B7F"/>
    <w:rsid w:val="00302A9E"/>
    <w:rsid w:val="003034AB"/>
    <w:rsid w:val="0030417D"/>
    <w:rsid w:val="003077FB"/>
    <w:rsid w:val="003117DA"/>
    <w:rsid w:val="00311945"/>
    <w:rsid w:val="00312910"/>
    <w:rsid w:val="0031488E"/>
    <w:rsid w:val="00317D81"/>
    <w:rsid w:val="003228AA"/>
    <w:rsid w:val="0032348E"/>
    <w:rsid w:val="00323572"/>
    <w:rsid w:val="003240F5"/>
    <w:rsid w:val="00324BEF"/>
    <w:rsid w:val="00326076"/>
    <w:rsid w:val="003277DC"/>
    <w:rsid w:val="00327EE1"/>
    <w:rsid w:val="00327F56"/>
    <w:rsid w:val="00330546"/>
    <w:rsid w:val="00330929"/>
    <w:rsid w:val="003331D4"/>
    <w:rsid w:val="003350FC"/>
    <w:rsid w:val="0033531A"/>
    <w:rsid w:val="00335C20"/>
    <w:rsid w:val="00337F9D"/>
    <w:rsid w:val="003402B9"/>
    <w:rsid w:val="00341D71"/>
    <w:rsid w:val="00343AC3"/>
    <w:rsid w:val="00345A7F"/>
    <w:rsid w:val="00351EF2"/>
    <w:rsid w:val="00352EE7"/>
    <w:rsid w:val="0035397F"/>
    <w:rsid w:val="00355BF8"/>
    <w:rsid w:val="003566BF"/>
    <w:rsid w:val="003578C1"/>
    <w:rsid w:val="003579A6"/>
    <w:rsid w:val="003606AB"/>
    <w:rsid w:val="0036404D"/>
    <w:rsid w:val="00366287"/>
    <w:rsid w:val="00366B51"/>
    <w:rsid w:val="0037264F"/>
    <w:rsid w:val="003728E1"/>
    <w:rsid w:val="003757C8"/>
    <w:rsid w:val="00376EA3"/>
    <w:rsid w:val="00377448"/>
    <w:rsid w:val="00380B6F"/>
    <w:rsid w:val="003819D2"/>
    <w:rsid w:val="00382708"/>
    <w:rsid w:val="003827E1"/>
    <w:rsid w:val="00384656"/>
    <w:rsid w:val="00384C65"/>
    <w:rsid w:val="00386941"/>
    <w:rsid w:val="003907BC"/>
    <w:rsid w:val="0039128A"/>
    <w:rsid w:val="00394443"/>
    <w:rsid w:val="003947D8"/>
    <w:rsid w:val="00396F1D"/>
    <w:rsid w:val="00397151"/>
    <w:rsid w:val="00397D1D"/>
    <w:rsid w:val="003A064C"/>
    <w:rsid w:val="003A33F2"/>
    <w:rsid w:val="003A53D4"/>
    <w:rsid w:val="003A5784"/>
    <w:rsid w:val="003A5866"/>
    <w:rsid w:val="003B2F8C"/>
    <w:rsid w:val="003B5E48"/>
    <w:rsid w:val="003B702C"/>
    <w:rsid w:val="003C136A"/>
    <w:rsid w:val="003C323C"/>
    <w:rsid w:val="003C3854"/>
    <w:rsid w:val="003C7568"/>
    <w:rsid w:val="003D13D8"/>
    <w:rsid w:val="003D3E08"/>
    <w:rsid w:val="003D461D"/>
    <w:rsid w:val="003D5422"/>
    <w:rsid w:val="003D5BBB"/>
    <w:rsid w:val="003D6461"/>
    <w:rsid w:val="003D65CD"/>
    <w:rsid w:val="003D6C5D"/>
    <w:rsid w:val="003D7F3B"/>
    <w:rsid w:val="003E0598"/>
    <w:rsid w:val="003E252A"/>
    <w:rsid w:val="003E33FE"/>
    <w:rsid w:val="003E3D76"/>
    <w:rsid w:val="003E42F4"/>
    <w:rsid w:val="003E7FC7"/>
    <w:rsid w:val="003F1448"/>
    <w:rsid w:val="003F1ACE"/>
    <w:rsid w:val="003F1D71"/>
    <w:rsid w:val="003F33DC"/>
    <w:rsid w:val="003F46E0"/>
    <w:rsid w:val="003F5638"/>
    <w:rsid w:val="003F5C1A"/>
    <w:rsid w:val="003F6C0D"/>
    <w:rsid w:val="00403505"/>
    <w:rsid w:val="004044A8"/>
    <w:rsid w:val="00406F30"/>
    <w:rsid w:val="00407FA1"/>
    <w:rsid w:val="00411361"/>
    <w:rsid w:val="00416BE9"/>
    <w:rsid w:val="0041737C"/>
    <w:rsid w:val="00420173"/>
    <w:rsid w:val="00421726"/>
    <w:rsid w:val="004225AA"/>
    <w:rsid w:val="00423DF2"/>
    <w:rsid w:val="0042403A"/>
    <w:rsid w:val="004251E4"/>
    <w:rsid w:val="00426D68"/>
    <w:rsid w:val="00427813"/>
    <w:rsid w:val="0043046D"/>
    <w:rsid w:val="0043073F"/>
    <w:rsid w:val="0043471B"/>
    <w:rsid w:val="00437A99"/>
    <w:rsid w:val="00440DCD"/>
    <w:rsid w:val="00442778"/>
    <w:rsid w:val="00442CFF"/>
    <w:rsid w:val="004460AE"/>
    <w:rsid w:val="00447EC4"/>
    <w:rsid w:val="0045277E"/>
    <w:rsid w:val="00452DC9"/>
    <w:rsid w:val="0045332D"/>
    <w:rsid w:val="00453783"/>
    <w:rsid w:val="00454A90"/>
    <w:rsid w:val="00455C50"/>
    <w:rsid w:val="00460899"/>
    <w:rsid w:val="00460E7C"/>
    <w:rsid w:val="00462B38"/>
    <w:rsid w:val="00462FA4"/>
    <w:rsid w:val="004641A2"/>
    <w:rsid w:val="0046665C"/>
    <w:rsid w:val="004726EE"/>
    <w:rsid w:val="00472E75"/>
    <w:rsid w:val="00476618"/>
    <w:rsid w:val="00476EA7"/>
    <w:rsid w:val="00476FCE"/>
    <w:rsid w:val="0047749E"/>
    <w:rsid w:val="00490633"/>
    <w:rsid w:val="00494908"/>
    <w:rsid w:val="00494BA6"/>
    <w:rsid w:val="00496483"/>
    <w:rsid w:val="004A01F8"/>
    <w:rsid w:val="004A3C12"/>
    <w:rsid w:val="004A724C"/>
    <w:rsid w:val="004A765D"/>
    <w:rsid w:val="004B08CD"/>
    <w:rsid w:val="004B2499"/>
    <w:rsid w:val="004B2720"/>
    <w:rsid w:val="004B5F77"/>
    <w:rsid w:val="004B6297"/>
    <w:rsid w:val="004B775C"/>
    <w:rsid w:val="004C078F"/>
    <w:rsid w:val="004C1859"/>
    <w:rsid w:val="004C3340"/>
    <w:rsid w:val="004C5C43"/>
    <w:rsid w:val="004C7A6A"/>
    <w:rsid w:val="004D1C81"/>
    <w:rsid w:val="004D3350"/>
    <w:rsid w:val="004D4264"/>
    <w:rsid w:val="004D5883"/>
    <w:rsid w:val="004D7694"/>
    <w:rsid w:val="004E15FB"/>
    <w:rsid w:val="004E1C93"/>
    <w:rsid w:val="004E5DCE"/>
    <w:rsid w:val="004F00E2"/>
    <w:rsid w:val="004F0DF8"/>
    <w:rsid w:val="004F0DFE"/>
    <w:rsid w:val="004F16F4"/>
    <w:rsid w:val="004F2756"/>
    <w:rsid w:val="004F28AC"/>
    <w:rsid w:val="004F5AE8"/>
    <w:rsid w:val="004F6AEB"/>
    <w:rsid w:val="004F7461"/>
    <w:rsid w:val="005002AD"/>
    <w:rsid w:val="00500C7A"/>
    <w:rsid w:val="005037F9"/>
    <w:rsid w:val="00505465"/>
    <w:rsid w:val="00510C0C"/>
    <w:rsid w:val="00511A16"/>
    <w:rsid w:val="005122CC"/>
    <w:rsid w:val="005133FA"/>
    <w:rsid w:val="00515212"/>
    <w:rsid w:val="005157FD"/>
    <w:rsid w:val="00516F79"/>
    <w:rsid w:val="00517B8B"/>
    <w:rsid w:val="00517D23"/>
    <w:rsid w:val="005204D2"/>
    <w:rsid w:val="005207A9"/>
    <w:rsid w:val="0052197B"/>
    <w:rsid w:val="00522466"/>
    <w:rsid w:val="00522BC2"/>
    <w:rsid w:val="005239CB"/>
    <w:rsid w:val="005253C7"/>
    <w:rsid w:val="00526C62"/>
    <w:rsid w:val="00526F93"/>
    <w:rsid w:val="0053034E"/>
    <w:rsid w:val="00530DE1"/>
    <w:rsid w:val="005317D5"/>
    <w:rsid w:val="005335D3"/>
    <w:rsid w:val="005411B2"/>
    <w:rsid w:val="00542513"/>
    <w:rsid w:val="00543468"/>
    <w:rsid w:val="0054470A"/>
    <w:rsid w:val="00545DC6"/>
    <w:rsid w:val="0054688E"/>
    <w:rsid w:val="005505BD"/>
    <w:rsid w:val="00551060"/>
    <w:rsid w:val="00552E7A"/>
    <w:rsid w:val="00553248"/>
    <w:rsid w:val="00556B70"/>
    <w:rsid w:val="005576C7"/>
    <w:rsid w:val="00557DC5"/>
    <w:rsid w:val="0056617C"/>
    <w:rsid w:val="00573831"/>
    <w:rsid w:val="005772E9"/>
    <w:rsid w:val="005779B7"/>
    <w:rsid w:val="00581671"/>
    <w:rsid w:val="00581D84"/>
    <w:rsid w:val="00582D2C"/>
    <w:rsid w:val="00582DE7"/>
    <w:rsid w:val="005862AC"/>
    <w:rsid w:val="00586513"/>
    <w:rsid w:val="00586635"/>
    <w:rsid w:val="00587340"/>
    <w:rsid w:val="0058775F"/>
    <w:rsid w:val="00592CB9"/>
    <w:rsid w:val="005933DB"/>
    <w:rsid w:val="00594384"/>
    <w:rsid w:val="00594708"/>
    <w:rsid w:val="00596435"/>
    <w:rsid w:val="00596523"/>
    <w:rsid w:val="00597E1F"/>
    <w:rsid w:val="005A102D"/>
    <w:rsid w:val="005A1040"/>
    <w:rsid w:val="005A2484"/>
    <w:rsid w:val="005A335A"/>
    <w:rsid w:val="005A3C62"/>
    <w:rsid w:val="005A40B9"/>
    <w:rsid w:val="005A4F1A"/>
    <w:rsid w:val="005A55A8"/>
    <w:rsid w:val="005B36F7"/>
    <w:rsid w:val="005B5931"/>
    <w:rsid w:val="005B752A"/>
    <w:rsid w:val="005B7D90"/>
    <w:rsid w:val="005C0E3F"/>
    <w:rsid w:val="005C0FB5"/>
    <w:rsid w:val="005C4303"/>
    <w:rsid w:val="005C4966"/>
    <w:rsid w:val="005D321E"/>
    <w:rsid w:val="005D34B9"/>
    <w:rsid w:val="005D387A"/>
    <w:rsid w:val="005D4345"/>
    <w:rsid w:val="005D6E2E"/>
    <w:rsid w:val="005E003D"/>
    <w:rsid w:val="005E12FB"/>
    <w:rsid w:val="005E234C"/>
    <w:rsid w:val="005E4EB8"/>
    <w:rsid w:val="005E74A4"/>
    <w:rsid w:val="005F01A4"/>
    <w:rsid w:val="005F0E9D"/>
    <w:rsid w:val="005F1182"/>
    <w:rsid w:val="005F3A75"/>
    <w:rsid w:val="005F432C"/>
    <w:rsid w:val="005F441E"/>
    <w:rsid w:val="005F4F69"/>
    <w:rsid w:val="00601EAD"/>
    <w:rsid w:val="00603D78"/>
    <w:rsid w:val="00604137"/>
    <w:rsid w:val="00604A53"/>
    <w:rsid w:val="0060668A"/>
    <w:rsid w:val="00606D51"/>
    <w:rsid w:val="00606EE1"/>
    <w:rsid w:val="00614C6C"/>
    <w:rsid w:val="00615525"/>
    <w:rsid w:val="006167BA"/>
    <w:rsid w:val="0061736B"/>
    <w:rsid w:val="00617F3F"/>
    <w:rsid w:val="00620F3F"/>
    <w:rsid w:val="006232EB"/>
    <w:rsid w:val="00625A66"/>
    <w:rsid w:val="00626CE7"/>
    <w:rsid w:val="006327EB"/>
    <w:rsid w:val="00632E10"/>
    <w:rsid w:val="006337C0"/>
    <w:rsid w:val="00634ED3"/>
    <w:rsid w:val="0063652C"/>
    <w:rsid w:val="0064006A"/>
    <w:rsid w:val="00640CFB"/>
    <w:rsid w:val="006432FD"/>
    <w:rsid w:val="00644E21"/>
    <w:rsid w:val="006450AC"/>
    <w:rsid w:val="0064762F"/>
    <w:rsid w:val="00660E54"/>
    <w:rsid w:val="0066476A"/>
    <w:rsid w:val="00665F01"/>
    <w:rsid w:val="006663B5"/>
    <w:rsid w:val="00666C17"/>
    <w:rsid w:val="00670482"/>
    <w:rsid w:val="00673565"/>
    <w:rsid w:val="00673EC8"/>
    <w:rsid w:val="00674891"/>
    <w:rsid w:val="006754B8"/>
    <w:rsid w:val="006852DB"/>
    <w:rsid w:val="0068535D"/>
    <w:rsid w:val="00685F8E"/>
    <w:rsid w:val="006861A4"/>
    <w:rsid w:val="00686D6F"/>
    <w:rsid w:val="00692749"/>
    <w:rsid w:val="00693842"/>
    <w:rsid w:val="0069507C"/>
    <w:rsid w:val="006978A6"/>
    <w:rsid w:val="006A27BE"/>
    <w:rsid w:val="006A508D"/>
    <w:rsid w:val="006A6C55"/>
    <w:rsid w:val="006B1B6A"/>
    <w:rsid w:val="006B246E"/>
    <w:rsid w:val="006B4C18"/>
    <w:rsid w:val="006C114E"/>
    <w:rsid w:val="006C4C01"/>
    <w:rsid w:val="006C6E3B"/>
    <w:rsid w:val="006C7E0C"/>
    <w:rsid w:val="006C7E5B"/>
    <w:rsid w:val="006D11E3"/>
    <w:rsid w:val="006D1634"/>
    <w:rsid w:val="006D2479"/>
    <w:rsid w:val="006D2CB6"/>
    <w:rsid w:val="006D56D4"/>
    <w:rsid w:val="006D782E"/>
    <w:rsid w:val="006E1A6C"/>
    <w:rsid w:val="006F4EB0"/>
    <w:rsid w:val="006F6566"/>
    <w:rsid w:val="00701A94"/>
    <w:rsid w:val="00703C9D"/>
    <w:rsid w:val="00704380"/>
    <w:rsid w:val="00705F8C"/>
    <w:rsid w:val="00707707"/>
    <w:rsid w:val="00710CAC"/>
    <w:rsid w:val="00711E57"/>
    <w:rsid w:val="007127BD"/>
    <w:rsid w:val="00715892"/>
    <w:rsid w:val="00715FEA"/>
    <w:rsid w:val="00721268"/>
    <w:rsid w:val="0072237C"/>
    <w:rsid w:val="00722495"/>
    <w:rsid w:val="007232DE"/>
    <w:rsid w:val="00725599"/>
    <w:rsid w:val="00725A14"/>
    <w:rsid w:val="00727C1C"/>
    <w:rsid w:val="0073013A"/>
    <w:rsid w:val="00731686"/>
    <w:rsid w:val="00731CC7"/>
    <w:rsid w:val="0073217F"/>
    <w:rsid w:val="007369F7"/>
    <w:rsid w:val="00740645"/>
    <w:rsid w:val="00742D12"/>
    <w:rsid w:val="00743DAE"/>
    <w:rsid w:val="007454F9"/>
    <w:rsid w:val="00745920"/>
    <w:rsid w:val="00745FF1"/>
    <w:rsid w:val="00746AF2"/>
    <w:rsid w:val="00752356"/>
    <w:rsid w:val="0075281A"/>
    <w:rsid w:val="00755933"/>
    <w:rsid w:val="00757692"/>
    <w:rsid w:val="00757E2C"/>
    <w:rsid w:val="00761B28"/>
    <w:rsid w:val="00762AA9"/>
    <w:rsid w:val="00765B6F"/>
    <w:rsid w:val="00766354"/>
    <w:rsid w:val="007671A8"/>
    <w:rsid w:val="007718DB"/>
    <w:rsid w:val="00771B01"/>
    <w:rsid w:val="00772328"/>
    <w:rsid w:val="007735EA"/>
    <w:rsid w:val="00777043"/>
    <w:rsid w:val="007771AC"/>
    <w:rsid w:val="007806A6"/>
    <w:rsid w:val="007811D4"/>
    <w:rsid w:val="00782F02"/>
    <w:rsid w:val="00783F81"/>
    <w:rsid w:val="00784B9A"/>
    <w:rsid w:val="0078583B"/>
    <w:rsid w:val="0079150E"/>
    <w:rsid w:val="0079272A"/>
    <w:rsid w:val="00796DEA"/>
    <w:rsid w:val="00797E98"/>
    <w:rsid w:val="007A2574"/>
    <w:rsid w:val="007A39A8"/>
    <w:rsid w:val="007A5BD8"/>
    <w:rsid w:val="007A62EF"/>
    <w:rsid w:val="007B0472"/>
    <w:rsid w:val="007B1DB4"/>
    <w:rsid w:val="007B2662"/>
    <w:rsid w:val="007B6CD6"/>
    <w:rsid w:val="007C0064"/>
    <w:rsid w:val="007C378C"/>
    <w:rsid w:val="007C3CF3"/>
    <w:rsid w:val="007C48B9"/>
    <w:rsid w:val="007C499A"/>
    <w:rsid w:val="007C5864"/>
    <w:rsid w:val="007C5E10"/>
    <w:rsid w:val="007C5F44"/>
    <w:rsid w:val="007D1433"/>
    <w:rsid w:val="007D152B"/>
    <w:rsid w:val="007D30A0"/>
    <w:rsid w:val="007D418E"/>
    <w:rsid w:val="007D5583"/>
    <w:rsid w:val="007D7024"/>
    <w:rsid w:val="007D7AD5"/>
    <w:rsid w:val="007E1C87"/>
    <w:rsid w:val="007E6CD9"/>
    <w:rsid w:val="007F1629"/>
    <w:rsid w:val="007F30F8"/>
    <w:rsid w:val="007F3D55"/>
    <w:rsid w:val="007F4C73"/>
    <w:rsid w:val="007F78FD"/>
    <w:rsid w:val="00800520"/>
    <w:rsid w:val="008026F2"/>
    <w:rsid w:val="00805DE9"/>
    <w:rsid w:val="00806810"/>
    <w:rsid w:val="00806F18"/>
    <w:rsid w:val="00807297"/>
    <w:rsid w:val="0081389F"/>
    <w:rsid w:val="00814352"/>
    <w:rsid w:val="00817B08"/>
    <w:rsid w:val="00820146"/>
    <w:rsid w:val="008301BA"/>
    <w:rsid w:val="00830819"/>
    <w:rsid w:val="00832D70"/>
    <w:rsid w:val="00834181"/>
    <w:rsid w:val="00835254"/>
    <w:rsid w:val="00835D19"/>
    <w:rsid w:val="00837526"/>
    <w:rsid w:val="008379DE"/>
    <w:rsid w:val="00844273"/>
    <w:rsid w:val="008453FD"/>
    <w:rsid w:val="00847888"/>
    <w:rsid w:val="0085552F"/>
    <w:rsid w:val="00855537"/>
    <w:rsid w:val="00857B26"/>
    <w:rsid w:val="0086094B"/>
    <w:rsid w:val="00862274"/>
    <w:rsid w:val="00862B38"/>
    <w:rsid w:val="00864DB7"/>
    <w:rsid w:val="00867AC2"/>
    <w:rsid w:val="008707CB"/>
    <w:rsid w:val="0087097B"/>
    <w:rsid w:val="00875409"/>
    <w:rsid w:val="00881912"/>
    <w:rsid w:val="008840A1"/>
    <w:rsid w:val="008862EB"/>
    <w:rsid w:val="008865FD"/>
    <w:rsid w:val="0089306B"/>
    <w:rsid w:val="00895200"/>
    <w:rsid w:val="00895CEB"/>
    <w:rsid w:val="00896612"/>
    <w:rsid w:val="008A2610"/>
    <w:rsid w:val="008A37AB"/>
    <w:rsid w:val="008A3910"/>
    <w:rsid w:val="008A5380"/>
    <w:rsid w:val="008A7B7D"/>
    <w:rsid w:val="008B00C3"/>
    <w:rsid w:val="008B022E"/>
    <w:rsid w:val="008B2474"/>
    <w:rsid w:val="008B3D27"/>
    <w:rsid w:val="008B5F4E"/>
    <w:rsid w:val="008B68E1"/>
    <w:rsid w:val="008B753D"/>
    <w:rsid w:val="008B7BF9"/>
    <w:rsid w:val="008C1907"/>
    <w:rsid w:val="008C4313"/>
    <w:rsid w:val="008C6C9D"/>
    <w:rsid w:val="008C7F91"/>
    <w:rsid w:val="008D1196"/>
    <w:rsid w:val="008D4475"/>
    <w:rsid w:val="008E32EB"/>
    <w:rsid w:val="008E3F40"/>
    <w:rsid w:val="008E43DF"/>
    <w:rsid w:val="008E48FD"/>
    <w:rsid w:val="008E5F89"/>
    <w:rsid w:val="008E6E74"/>
    <w:rsid w:val="008F1801"/>
    <w:rsid w:val="008F285F"/>
    <w:rsid w:val="008F68A6"/>
    <w:rsid w:val="008F6D06"/>
    <w:rsid w:val="008F7486"/>
    <w:rsid w:val="00901E30"/>
    <w:rsid w:val="00903C18"/>
    <w:rsid w:val="00903F89"/>
    <w:rsid w:val="00907EB4"/>
    <w:rsid w:val="00910769"/>
    <w:rsid w:val="00914C7F"/>
    <w:rsid w:val="0092061A"/>
    <w:rsid w:val="00921341"/>
    <w:rsid w:val="00921DA1"/>
    <w:rsid w:val="00923174"/>
    <w:rsid w:val="009232C8"/>
    <w:rsid w:val="00924346"/>
    <w:rsid w:val="0092495D"/>
    <w:rsid w:val="00934677"/>
    <w:rsid w:val="00936B83"/>
    <w:rsid w:val="00944015"/>
    <w:rsid w:val="00946B09"/>
    <w:rsid w:val="009476E7"/>
    <w:rsid w:val="00950302"/>
    <w:rsid w:val="0095180F"/>
    <w:rsid w:val="00951C13"/>
    <w:rsid w:val="009525D9"/>
    <w:rsid w:val="00952A0E"/>
    <w:rsid w:val="009553FA"/>
    <w:rsid w:val="00955816"/>
    <w:rsid w:val="0095639C"/>
    <w:rsid w:val="00956DCC"/>
    <w:rsid w:val="009600ED"/>
    <w:rsid w:val="009614B0"/>
    <w:rsid w:val="009618E5"/>
    <w:rsid w:val="009622B8"/>
    <w:rsid w:val="00967327"/>
    <w:rsid w:val="009729D7"/>
    <w:rsid w:val="00975BE3"/>
    <w:rsid w:val="00976D0C"/>
    <w:rsid w:val="0098192B"/>
    <w:rsid w:val="0098256E"/>
    <w:rsid w:val="00990A96"/>
    <w:rsid w:val="009916AD"/>
    <w:rsid w:val="00991F03"/>
    <w:rsid w:val="009935E8"/>
    <w:rsid w:val="009A4BB8"/>
    <w:rsid w:val="009A5E6F"/>
    <w:rsid w:val="009A675D"/>
    <w:rsid w:val="009A7A3B"/>
    <w:rsid w:val="009B1589"/>
    <w:rsid w:val="009B302C"/>
    <w:rsid w:val="009B31E4"/>
    <w:rsid w:val="009C1144"/>
    <w:rsid w:val="009C12C6"/>
    <w:rsid w:val="009C502B"/>
    <w:rsid w:val="009C54CF"/>
    <w:rsid w:val="009C6879"/>
    <w:rsid w:val="009C7FD0"/>
    <w:rsid w:val="009D2034"/>
    <w:rsid w:val="009D6F65"/>
    <w:rsid w:val="009E037F"/>
    <w:rsid w:val="009E0A91"/>
    <w:rsid w:val="009E1DA9"/>
    <w:rsid w:val="009E218F"/>
    <w:rsid w:val="009E5956"/>
    <w:rsid w:val="009E5FB2"/>
    <w:rsid w:val="009E60D6"/>
    <w:rsid w:val="009F0F04"/>
    <w:rsid w:val="009F2F99"/>
    <w:rsid w:val="009F47C4"/>
    <w:rsid w:val="009F564E"/>
    <w:rsid w:val="009F6578"/>
    <w:rsid w:val="00A01963"/>
    <w:rsid w:val="00A03289"/>
    <w:rsid w:val="00A10035"/>
    <w:rsid w:val="00A1369A"/>
    <w:rsid w:val="00A16617"/>
    <w:rsid w:val="00A16CD4"/>
    <w:rsid w:val="00A172CB"/>
    <w:rsid w:val="00A2056F"/>
    <w:rsid w:val="00A206A9"/>
    <w:rsid w:val="00A20B20"/>
    <w:rsid w:val="00A21DA8"/>
    <w:rsid w:val="00A25D3D"/>
    <w:rsid w:val="00A26300"/>
    <w:rsid w:val="00A26565"/>
    <w:rsid w:val="00A303E7"/>
    <w:rsid w:val="00A30A0C"/>
    <w:rsid w:val="00A31EA0"/>
    <w:rsid w:val="00A33030"/>
    <w:rsid w:val="00A350CF"/>
    <w:rsid w:val="00A359A8"/>
    <w:rsid w:val="00A40136"/>
    <w:rsid w:val="00A40634"/>
    <w:rsid w:val="00A4152F"/>
    <w:rsid w:val="00A41B6C"/>
    <w:rsid w:val="00A44071"/>
    <w:rsid w:val="00A44200"/>
    <w:rsid w:val="00A45FB8"/>
    <w:rsid w:val="00A479F4"/>
    <w:rsid w:val="00A53951"/>
    <w:rsid w:val="00A55C3D"/>
    <w:rsid w:val="00A56AC8"/>
    <w:rsid w:val="00A576FA"/>
    <w:rsid w:val="00A61788"/>
    <w:rsid w:val="00A61896"/>
    <w:rsid w:val="00A627E7"/>
    <w:rsid w:val="00A64010"/>
    <w:rsid w:val="00A6476F"/>
    <w:rsid w:val="00A664B1"/>
    <w:rsid w:val="00A66D30"/>
    <w:rsid w:val="00A6786E"/>
    <w:rsid w:val="00A70C24"/>
    <w:rsid w:val="00A71735"/>
    <w:rsid w:val="00A73704"/>
    <w:rsid w:val="00A754D0"/>
    <w:rsid w:val="00A755F5"/>
    <w:rsid w:val="00A75D3B"/>
    <w:rsid w:val="00A75D49"/>
    <w:rsid w:val="00A77E0F"/>
    <w:rsid w:val="00A807A6"/>
    <w:rsid w:val="00A8281B"/>
    <w:rsid w:val="00A849E6"/>
    <w:rsid w:val="00A8574F"/>
    <w:rsid w:val="00A875DC"/>
    <w:rsid w:val="00A902F1"/>
    <w:rsid w:val="00A912A7"/>
    <w:rsid w:val="00A91B19"/>
    <w:rsid w:val="00A91D0E"/>
    <w:rsid w:val="00A93BF9"/>
    <w:rsid w:val="00A956D0"/>
    <w:rsid w:val="00AA021B"/>
    <w:rsid w:val="00AA23B6"/>
    <w:rsid w:val="00AA4012"/>
    <w:rsid w:val="00AA4C5F"/>
    <w:rsid w:val="00AB537B"/>
    <w:rsid w:val="00AB54B6"/>
    <w:rsid w:val="00AB6974"/>
    <w:rsid w:val="00AC38CB"/>
    <w:rsid w:val="00AC4726"/>
    <w:rsid w:val="00AC6CD8"/>
    <w:rsid w:val="00AD096F"/>
    <w:rsid w:val="00AD30EB"/>
    <w:rsid w:val="00AD32B4"/>
    <w:rsid w:val="00AD3D60"/>
    <w:rsid w:val="00AD6D0C"/>
    <w:rsid w:val="00AD6EBB"/>
    <w:rsid w:val="00AD7591"/>
    <w:rsid w:val="00AE04F4"/>
    <w:rsid w:val="00AE49F7"/>
    <w:rsid w:val="00AE5107"/>
    <w:rsid w:val="00AE6935"/>
    <w:rsid w:val="00AE6C58"/>
    <w:rsid w:val="00AE6F9E"/>
    <w:rsid w:val="00AF062F"/>
    <w:rsid w:val="00AF1777"/>
    <w:rsid w:val="00AF2EDB"/>
    <w:rsid w:val="00AF353B"/>
    <w:rsid w:val="00AF7FE3"/>
    <w:rsid w:val="00B02AC3"/>
    <w:rsid w:val="00B03963"/>
    <w:rsid w:val="00B040E2"/>
    <w:rsid w:val="00B05A14"/>
    <w:rsid w:val="00B06F41"/>
    <w:rsid w:val="00B11579"/>
    <w:rsid w:val="00B123FD"/>
    <w:rsid w:val="00B13106"/>
    <w:rsid w:val="00B13F2F"/>
    <w:rsid w:val="00B22E9A"/>
    <w:rsid w:val="00B23C70"/>
    <w:rsid w:val="00B24466"/>
    <w:rsid w:val="00B254BD"/>
    <w:rsid w:val="00B2696F"/>
    <w:rsid w:val="00B26F06"/>
    <w:rsid w:val="00B30A93"/>
    <w:rsid w:val="00B35F88"/>
    <w:rsid w:val="00B37DFD"/>
    <w:rsid w:val="00B41855"/>
    <w:rsid w:val="00B42368"/>
    <w:rsid w:val="00B43D41"/>
    <w:rsid w:val="00B454D2"/>
    <w:rsid w:val="00B45A81"/>
    <w:rsid w:val="00B46469"/>
    <w:rsid w:val="00B47BF1"/>
    <w:rsid w:val="00B504FE"/>
    <w:rsid w:val="00B510A8"/>
    <w:rsid w:val="00B54744"/>
    <w:rsid w:val="00B55259"/>
    <w:rsid w:val="00B614B2"/>
    <w:rsid w:val="00B64C8A"/>
    <w:rsid w:val="00B64D2E"/>
    <w:rsid w:val="00B677AD"/>
    <w:rsid w:val="00B70534"/>
    <w:rsid w:val="00B708E8"/>
    <w:rsid w:val="00B72512"/>
    <w:rsid w:val="00B72E64"/>
    <w:rsid w:val="00B75797"/>
    <w:rsid w:val="00B77A51"/>
    <w:rsid w:val="00B80FB4"/>
    <w:rsid w:val="00B81578"/>
    <w:rsid w:val="00B82D24"/>
    <w:rsid w:val="00B83B92"/>
    <w:rsid w:val="00B845DC"/>
    <w:rsid w:val="00B86F94"/>
    <w:rsid w:val="00B904D3"/>
    <w:rsid w:val="00B9348A"/>
    <w:rsid w:val="00BA05E3"/>
    <w:rsid w:val="00BA1765"/>
    <w:rsid w:val="00BA703C"/>
    <w:rsid w:val="00BA76C1"/>
    <w:rsid w:val="00BB130F"/>
    <w:rsid w:val="00BB37D6"/>
    <w:rsid w:val="00BB65C3"/>
    <w:rsid w:val="00BC037A"/>
    <w:rsid w:val="00BC0775"/>
    <w:rsid w:val="00BC1F8C"/>
    <w:rsid w:val="00BC49A4"/>
    <w:rsid w:val="00BC555E"/>
    <w:rsid w:val="00BC6A57"/>
    <w:rsid w:val="00BD3881"/>
    <w:rsid w:val="00BD39CD"/>
    <w:rsid w:val="00BD39ED"/>
    <w:rsid w:val="00BD5B4C"/>
    <w:rsid w:val="00BE0943"/>
    <w:rsid w:val="00BE5BC7"/>
    <w:rsid w:val="00BE608E"/>
    <w:rsid w:val="00BE6126"/>
    <w:rsid w:val="00BF18DF"/>
    <w:rsid w:val="00BF2D09"/>
    <w:rsid w:val="00BF3CE8"/>
    <w:rsid w:val="00BF4BA4"/>
    <w:rsid w:val="00C01AAB"/>
    <w:rsid w:val="00C0506F"/>
    <w:rsid w:val="00C0671C"/>
    <w:rsid w:val="00C071E7"/>
    <w:rsid w:val="00C073D6"/>
    <w:rsid w:val="00C1281E"/>
    <w:rsid w:val="00C20785"/>
    <w:rsid w:val="00C21DE4"/>
    <w:rsid w:val="00C2331A"/>
    <w:rsid w:val="00C250E9"/>
    <w:rsid w:val="00C269C3"/>
    <w:rsid w:val="00C26D43"/>
    <w:rsid w:val="00C2779B"/>
    <w:rsid w:val="00C277E0"/>
    <w:rsid w:val="00C27DE5"/>
    <w:rsid w:val="00C30E39"/>
    <w:rsid w:val="00C32895"/>
    <w:rsid w:val="00C3508D"/>
    <w:rsid w:val="00C35C7A"/>
    <w:rsid w:val="00C361E9"/>
    <w:rsid w:val="00C37A4A"/>
    <w:rsid w:val="00C37C00"/>
    <w:rsid w:val="00C45057"/>
    <w:rsid w:val="00C474CC"/>
    <w:rsid w:val="00C512F3"/>
    <w:rsid w:val="00C619DE"/>
    <w:rsid w:val="00C61DDE"/>
    <w:rsid w:val="00C70FE2"/>
    <w:rsid w:val="00C7156D"/>
    <w:rsid w:val="00C7469E"/>
    <w:rsid w:val="00C74789"/>
    <w:rsid w:val="00C76A48"/>
    <w:rsid w:val="00C76FE7"/>
    <w:rsid w:val="00C81567"/>
    <w:rsid w:val="00C8302B"/>
    <w:rsid w:val="00C838AB"/>
    <w:rsid w:val="00C862F8"/>
    <w:rsid w:val="00C90804"/>
    <w:rsid w:val="00C934AF"/>
    <w:rsid w:val="00C9695C"/>
    <w:rsid w:val="00C9754F"/>
    <w:rsid w:val="00CA05FB"/>
    <w:rsid w:val="00CA18B5"/>
    <w:rsid w:val="00CA22DA"/>
    <w:rsid w:val="00CA3673"/>
    <w:rsid w:val="00CA3987"/>
    <w:rsid w:val="00CA3ECA"/>
    <w:rsid w:val="00CA47EE"/>
    <w:rsid w:val="00CA4A3A"/>
    <w:rsid w:val="00CB1281"/>
    <w:rsid w:val="00CB1580"/>
    <w:rsid w:val="00CB76C4"/>
    <w:rsid w:val="00CC05A9"/>
    <w:rsid w:val="00CC2DC8"/>
    <w:rsid w:val="00CC39AC"/>
    <w:rsid w:val="00CC3A4A"/>
    <w:rsid w:val="00CD0003"/>
    <w:rsid w:val="00CD3861"/>
    <w:rsid w:val="00CD46D6"/>
    <w:rsid w:val="00CE1357"/>
    <w:rsid w:val="00CE17E0"/>
    <w:rsid w:val="00CE2F32"/>
    <w:rsid w:val="00CE443E"/>
    <w:rsid w:val="00CE4758"/>
    <w:rsid w:val="00CE5458"/>
    <w:rsid w:val="00CE631B"/>
    <w:rsid w:val="00CE6EDB"/>
    <w:rsid w:val="00CE7E40"/>
    <w:rsid w:val="00CF0C87"/>
    <w:rsid w:val="00CF1DD7"/>
    <w:rsid w:val="00D050BF"/>
    <w:rsid w:val="00D05384"/>
    <w:rsid w:val="00D13DF9"/>
    <w:rsid w:val="00D1645F"/>
    <w:rsid w:val="00D17C35"/>
    <w:rsid w:val="00D17FB0"/>
    <w:rsid w:val="00D203B8"/>
    <w:rsid w:val="00D22209"/>
    <w:rsid w:val="00D25912"/>
    <w:rsid w:val="00D27594"/>
    <w:rsid w:val="00D3028B"/>
    <w:rsid w:val="00D34831"/>
    <w:rsid w:val="00D353BF"/>
    <w:rsid w:val="00D36497"/>
    <w:rsid w:val="00D36E05"/>
    <w:rsid w:val="00D41719"/>
    <w:rsid w:val="00D4540C"/>
    <w:rsid w:val="00D457CA"/>
    <w:rsid w:val="00D45CC3"/>
    <w:rsid w:val="00D500A7"/>
    <w:rsid w:val="00D501F4"/>
    <w:rsid w:val="00D522D2"/>
    <w:rsid w:val="00D53BC4"/>
    <w:rsid w:val="00D56318"/>
    <w:rsid w:val="00D576BD"/>
    <w:rsid w:val="00D57832"/>
    <w:rsid w:val="00D60472"/>
    <w:rsid w:val="00D64326"/>
    <w:rsid w:val="00D6443E"/>
    <w:rsid w:val="00D70ADE"/>
    <w:rsid w:val="00D71BB6"/>
    <w:rsid w:val="00D7300C"/>
    <w:rsid w:val="00D761F5"/>
    <w:rsid w:val="00D77BBF"/>
    <w:rsid w:val="00D80B88"/>
    <w:rsid w:val="00D81E95"/>
    <w:rsid w:val="00D82AC8"/>
    <w:rsid w:val="00D85230"/>
    <w:rsid w:val="00D8568D"/>
    <w:rsid w:val="00D92706"/>
    <w:rsid w:val="00D92717"/>
    <w:rsid w:val="00D9537D"/>
    <w:rsid w:val="00D9746A"/>
    <w:rsid w:val="00DA01F9"/>
    <w:rsid w:val="00DA2BA0"/>
    <w:rsid w:val="00DA5FBD"/>
    <w:rsid w:val="00DA6DE8"/>
    <w:rsid w:val="00DB1A17"/>
    <w:rsid w:val="00DB26F0"/>
    <w:rsid w:val="00DB458A"/>
    <w:rsid w:val="00DB55F2"/>
    <w:rsid w:val="00DB5740"/>
    <w:rsid w:val="00DB6142"/>
    <w:rsid w:val="00DB6ECB"/>
    <w:rsid w:val="00DC09BF"/>
    <w:rsid w:val="00DC2E6F"/>
    <w:rsid w:val="00DD1C1E"/>
    <w:rsid w:val="00DD3C33"/>
    <w:rsid w:val="00DD6845"/>
    <w:rsid w:val="00DD6957"/>
    <w:rsid w:val="00DE18E1"/>
    <w:rsid w:val="00DF566A"/>
    <w:rsid w:val="00DF581F"/>
    <w:rsid w:val="00DF6738"/>
    <w:rsid w:val="00DF701C"/>
    <w:rsid w:val="00E01F06"/>
    <w:rsid w:val="00E022F5"/>
    <w:rsid w:val="00E02DCF"/>
    <w:rsid w:val="00E04D28"/>
    <w:rsid w:val="00E06A32"/>
    <w:rsid w:val="00E0752A"/>
    <w:rsid w:val="00E117CD"/>
    <w:rsid w:val="00E1215A"/>
    <w:rsid w:val="00E12E99"/>
    <w:rsid w:val="00E1662E"/>
    <w:rsid w:val="00E16F37"/>
    <w:rsid w:val="00E213CA"/>
    <w:rsid w:val="00E220CB"/>
    <w:rsid w:val="00E223C4"/>
    <w:rsid w:val="00E22AEB"/>
    <w:rsid w:val="00E22B96"/>
    <w:rsid w:val="00E24C11"/>
    <w:rsid w:val="00E26599"/>
    <w:rsid w:val="00E318A7"/>
    <w:rsid w:val="00E31BBD"/>
    <w:rsid w:val="00E321EE"/>
    <w:rsid w:val="00E346FE"/>
    <w:rsid w:val="00E36974"/>
    <w:rsid w:val="00E4479C"/>
    <w:rsid w:val="00E44CDC"/>
    <w:rsid w:val="00E4598B"/>
    <w:rsid w:val="00E45C92"/>
    <w:rsid w:val="00E46137"/>
    <w:rsid w:val="00E5151B"/>
    <w:rsid w:val="00E553AE"/>
    <w:rsid w:val="00E55733"/>
    <w:rsid w:val="00E57182"/>
    <w:rsid w:val="00E6021D"/>
    <w:rsid w:val="00E6044D"/>
    <w:rsid w:val="00E614BB"/>
    <w:rsid w:val="00E62E3F"/>
    <w:rsid w:val="00E64045"/>
    <w:rsid w:val="00E64B48"/>
    <w:rsid w:val="00E64E01"/>
    <w:rsid w:val="00E6613B"/>
    <w:rsid w:val="00E735B6"/>
    <w:rsid w:val="00E7448F"/>
    <w:rsid w:val="00E746B8"/>
    <w:rsid w:val="00E75573"/>
    <w:rsid w:val="00E769BC"/>
    <w:rsid w:val="00E81827"/>
    <w:rsid w:val="00E83A33"/>
    <w:rsid w:val="00E84958"/>
    <w:rsid w:val="00E85496"/>
    <w:rsid w:val="00E857BE"/>
    <w:rsid w:val="00E865D1"/>
    <w:rsid w:val="00E875F7"/>
    <w:rsid w:val="00E91A80"/>
    <w:rsid w:val="00E9234E"/>
    <w:rsid w:val="00E93F53"/>
    <w:rsid w:val="00E96071"/>
    <w:rsid w:val="00E965D5"/>
    <w:rsid w:val="00EA0AC6"/>
    <w:rsid w:val="00EA1D56"/>
    <w:rsid w:val="00EA3174"/>
    <w:rsid w:val="00EA3B4E"/>
    <w:rsid w:val="00EA4E3E"/>
    <w:rsid w:val="00EB0313"/>
    <w:rsid w:val="00EB0510"/>
    <w:rsid w:val="00EB21D7"/>
    <w:rsid w:val="00EB31C8"/>
    <w:rsid w:val="00EB76C0"/>
    <w:rsid w:val="00ED0E0E"/>
    <w:rsid w:val="00ED1749"/>
    <w:rsid w:val="00ED36F3"/>
    <w:rsid w:val="00ED43A3"/>
    <w:rsid w:val="00ED5C14"/>
    <w:rsid w:val="00ED7095"/>
    <w:rsid w:val="00ED71B9"/>
    <w:rsid w:val="00ED783D"/>
    <w:rsid w:val="00EE05D6"/>
    <w:rsid w:val="00EE18DF"/>
    <w:rsid w:val="00EE2D5C"/>
    <w:rsid w:val="00EF22FB"/>
    <w:rsid w:val="00EF2355"/>
    <w:rsid w:val="00EF2440"/>
    <w:rsid w:val="00EF3C28"/>
    <w:rsid w:val="00EF3E60"/>
    <w:rsid w:val="00EF4CD8"/>
    <w:rsid w:val="00EF657A"/>
    <w:rsid w:val="00F026AC"/>
    <w:rsid w:val="00F04A0D"/>
    <w:rsid w:val="00F071CD"/>
    <w:rsid w:val="00F11D11"/>
    <w:rsid w:val="00F2180F"/>
    <w:rsid w:val="00F22710"/>
    <w:rsid w:val="00F22DAC"/>
    <w:rsid w:val="00F23B68"/>
    <w:rsid w:val="00F24DF9"/>
    <w:rsid w:val="00F259CE"/>
    <w:rsid w:val="00F25F40"/>
    <w:rsid w:val="00F25F5D"/>
    <w:rsid w:val="00F261F4"/>
    <w:rsid w:val="00F2647B"/>
    <w:rsid w:val="00F26B86"/>
    <w:rsid w:val="00F27490"/>
    <w:rsid w:val="00F3431B"/>
    <w:rsid w:val="00F4127F"/>
    <w:rsid w:val="00F4280A"/>
    <w:rsid w:val="00F444FB"/>
    <w:rsid w:val="00F44A0C"/>
    <w:rsid w:val="00F45E4F"/>
    <w:rsid w:val="00F4631C"/>
    <w:rsid w:val="00F538F5"/>
    <w:rsid w:val="00F53DB5"/>
    <w:rsid w:val="00F60B27"/>
    <w:rsid w:val="00F61D3A"/>
    <w:rsid w:val="00F64878"/>
    <w:rsid w:val="00F654E6"/>
    <w:rsid w:val="00F65690"/>
    <w:rsid w:val="00F656C8"/>
    <w:rsid w:val="00F65A76"/>
    <w:rsid w:val="00F672AF"/>
    <w:rsid w:val="00F706C7"/>
    <w:rsid w:val="00F723B3"/>
    <w:rsid w:val="00F72870"/>
    <w:rsid w:val="00F7458D"/>
    <w:rsid w:val="00F7713C"/>
    <w:rsid w:val="00F818A7"/>
    <w:rsid w:val="00F83632"/>
    <w:rsid w:val="00F83D91"/>
    <w:rsid w:val="00F84879"/>
    <w:rsid w:val="00F85989"/>
    <w:rsid w:val="00F8644D"/>
    <w:rsid w:val="00F86CDD"/>
    <w:rsid w:val="00F877DA"/>
    <w:rsid w:val="00F913BF"/>
    <w:rsid w:val="00F96110"/>
    <w:rsid w:val="00F96E09"/>
    <w:rsid w:val="00FA08AC"/>
    <w:rsid w:val="00FA1F02"/>
    <w:rsid w:val="00FA2E84"/>
    <w:rsid w:val="00FA3E28"/>
    <w:rsid w:val="00FB027A"/>
    <w:rsid w:val="00FB0778"/>
    <w:rsid w:val="00FB3BC4"/>
    <w:rsid w:val="00FB7CFE"/>
    <w:rsid w:val="00FC0F07"/>
    <w:rsid w:val="00FD021A"/>
    <w:rsid w:val="00FD2E8F"/>
    <w:rsid w:val="00FD36CD"/>
    <w:rsid w:val="00FD3C1D"/>
    <w:rsid w:val="00FE1C4F"/>
    <w:rsid w:val="00FE1E4F"/>
    <w:rsid w:val="00FE2B15"/>
    <w:rsid w:val="00FE2CED"/>
    <w:rsid w:val="00FE37FC"/>
    <w:rsid w:val="00FE7BFB"/>
    <w:rsid w:val="00FF11C1"/>
    <w:rsid w:val="00FF3734"/>
    <w:rsid w:val="00FF55DB"/>
    <w:rsid w:val="00FF67E1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8FA2600-25BC-4EC9-ACA3-595FB1B8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42CFF"/>
    <w:pPr>
      <w:widowControl w:val="0"/>
      <w:spacing w:before="80" w:after="40"/>
      <w:jc w:val="both"/>
    </w:pPr>
    <w:rPr>
      <w:rFonts w:ascii="Arial" w:eastAsia="宋体" w:hAnsi="Arial"/>
      <w:sz w:val="18"/>
    </w:rPr>
  </w:style>
  <w:style w:type="paragraph" w:styleId="1">
    <w:name w:val="heading 1"/>
    <w:aliases w:val="文章标题"/>
    <w:next w:val="a1"/>
    <w:link w:val="10"/>
    <w:uiPriority w:val="9"/>
    <w:qFormat/>
    <w:rsid w:val="00442CFF"/>
    <w:pPr>
      <w:keepNext/>
      <w:keepLines/>
      <w:spacing w:before="100" w:beforeAutospacing="1" w:after="240"/>
      <w:outlineLvl w:val="0"/>
    </w:pPr>
    <w:rPr>
      <w:rFonts w:ascii="Arial" w:eastAsia="黑体" w:hAnsi="Arial"/>
      <w:bCs/>
      <w:color w:val="0090C8"/>
      <w:kern w:val="44"/>
      <w:sz w:val="48"/>
      <w:szCs w:val="44"/>
    </w:rPr>
  </w:style>
  <w:style w:type="paragraph" w:styleId="21">
    <w:name w:val="heading 2"/>
    <w:next w:val="a1"/>
    <w:link w:val="22"/>
    <w:uiPriority w:val="9"/>
    <w:qFormat/>
    <w:rsid w:val="00442CFF"/>
    <w:pPr>
      <w:keepNext/>
      <w:keepLines/>
      <w:spacing w:before="400" w:after="120"/>
      <w:outlineLvl w:val="1"/>
    </w:pPr>
    <w:rPr>
      <w:rFonts w:ascii="Arial" w:eastAsia="黑体" w:hAnsi="Arial" w:cstheme="majorBidi"/>
      <w:bCs/>
      <w:color w:val="0090C8"/>
      <w:sz w:val="36"/>
      <w:szCs w:val="32"/>
    </w:rPr>
  </w:style>
  <w:style w:type="paragraph" w:styleId="31">
    <w:name w:val="heading 3"/>
    <w:next w:val="a1"/>
    <w:link w:val="32"/>
    <w:uiPriority w:val="9"/>
    <w:qFormat/>
    <w:rsid w:val="00442CFF"/>
    <w:pPr>
      <w:keepNext/>
      <w:keepLines/>
      <w:spacing w:before="120" w:after="120"/>
      <w:outlineLvl w:val="2"/>
    </w:pPr>
    <w:rPr>
      <w:rFonts w:ascii="Arial" w:eastAsia="黑体" w:hAnsi="Arial"/>
      <w:bCs/>
      <w:color w:val="0090C8"/>
      <w:sz w:val="30"/>
      <w:szCs w:val="32"/>
    </w:rPr>
  </w:style>
  <w:style w:type="paragraph" w:styleId="41">
    <w:name w:val="heading 4"/>
    <w:basedOn w:val="a1"/>
    <w:next w:val="a1"/>
    <w:link w:val="42"/>
    <w:uiPriority w:val="9"/>
    <w:qFormat/>
    <w:rsid w:val="00442CFF"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1">
    <w:name w:val="heading 5"/>
    <w:basedOn w:val="a1"/>
    <w:next w:val="a1"/>
    <w:link w:val="52"/>
    <w:uiPriority w:val="9"/>
    <w:semiHidden/>
    <w:qFormat/>
    <w:rsid w:val="00442CF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0"/>
    <w:uiPriority w:val="9"/>
    <w:semiHidden/>
    <w:qFormat/>
    <w:rsid w:val="00442CFF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qFormat/>
    <w:rsid w:val="00442CFF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1"/>
    <w:next w:val="a1"/>
    <w:link w:val="80"/>
    <w:uiPriority w:val="9"/>
    <w:semiHidden/>
    <w:qFormat/>
    <w:rsid w:val="00442CFF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1"/>
    <w:next w:val="a1"/>
    <w:link w:val="90"/>
    <w:uiPriority w:val="9"/>
    <w:semiHidden/>
    <w:qFormat/>
    <w:rsid w:val="00442CFF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semiHidden/>
    <w:qFormat/>
    <w:rsid w:val="00442CFF"/>
    <w:pPr>
      <w:ind w:firstLineChars="200" w:firstLine="420"/>
    </w:pPr>
  </w:style>
  <w:style w:type="character" w:customStyle="1" w:styleId="10">
    <w:name w:val="标题 1 字符"/>
    <w:aliases w:val="文章标题 字符"/>
    <w:basedOn w:val="a2"/>
    <w:link w:val="1"/>
    <w:uiPriority w:val="9"/>
    <w:rsid w:val="00442CFF"/>
    <w:rPr>
      <w:rFonts w:ascii="Arial" w:eastAsia="黑体" w:hAnsi="Arial"/>
      <w:bCs/>
      <w:color w:val="0090C8"/>
      <w:kern w:val="44"/>
      <w:sz w:val="48"/>
      <w:szCs w:val="44"/>
    </w:rPr>
  </w:style>
  <w:style w:type="paragraph" w:styleId="a6">
    <w:name w:val="Title"/>
    <w:basedOn w:val="a1"/>
    <w:next w:val="a1"/>
    <w:link w:val="a7"/>
    <w:uiPriority w:val="10"/>
    <w:semiHidden/>
    <w:qFormat/>
    <w:rsid w:val="00442CF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7">
    <w:name w:val="标题 字符"/>
    <w:basedOn w:val="a2"/>
    <w:link w:val="a6"/>
    <w:uiPriority w:val="10"/>
    <w:semiHidden/>
    <w:rsid w:val="00442CFF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2">
    <w:name w:val="标题 2 字符"/>
    <w:basedOn w:val="a2"/>
    <w:link w:val="21"/>
    <w:uiPriority w:val="9"/>
    <w:rsid w:val="00442CFF"/>
    <w:rPr>
      <w:rFonts w:ascii="Arial" w:eastAsia="黑体" w:hAnsi="Arial" w:cstheme="majorBidi"/>
      <w:bCs/>
      <w:color w:val="0090C8"/>
      <w:sz w:val="36"/>
      <w:szCs w:val="32"/>
    </w:rPr>
  </w:style>
  <w:style w:type="character" w:customStyle="1" w:styleId="32">
    <w:name w:val="标题 3 字符"/>
    <w:basedOn w:val="a2"/>
    <w:link w:val="31"/>
    <w:uiPriority w:val="9"/>
    <w:rsid w:val="00442CFF"/>
    <w:rPr>
      <w:rFonts w:ascii="Arial" w:eastAsia="黑体" w:hAnsi="Arial"/>
      <w:bCs/>
      <w:color w:val="0090C8"/>
      <w:sz w:val="30"/>
      <w:szCs w:val="32"/>
    </w:rPr>
  </w:style>
  <w:style w:type="character" w:customStyle="1" w:styleId="42">
    <w:name w:val="标题 4 字符"/>
    <w:basedOn w:val="a2"/>
    <w:link w:val="41"/>
    <w:uiPriority w:val="9"/>
    <w:rsid w:val="00442CFF"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2">
    <w:name w:val="标题 5 字符"/>
    <w:basedOn w:val="a2"/>
    <w:link w:val="51"/>
    <w:uiPriority w:val="9"/>
    <w:semiHidden/>
    <w:rsid w:val="00442CFF"/>
    <w:rPr>
      <w:rFonts w:ascii="Arial" w:eastAsia="宋体" w:hAnsi="Arial"/>
      <w:b/>
      <w:bCs/>
      <w:sz w:val="28"/>
      <w:szCs w:val="28"/>
    </w:rPr>
  </w:style>
  <w:style w:type="character" w:customStyle="1" w:styleId="60">
    <w:name w:val="标题 6 字符"/>
    <w:basedOn w:val="a2"/>
    <w:link w:val="6"/>
    <w:uiPriority w:val="9"/>
    <w:semiHidden/>
    <w:rsid w:val="00442CF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2"/>
    <w:link w:val="7"/>
    <w:uiPriority w:val="9"/>
    <w:semiHidden/>
    <w:rsid w:val="00442CFF"/>
    <w:rPr>
      <w:rFonts w:ascii="Arial" w:eastAsia="宋体" w:hAnsi="Arial"/>
      <w:b/>
      <w:bCs/>
      <w:sz w:val="24"/>
      <w:szCs w:val="24"/>
    </w:rPr>
  </w:style>
  <w:style w:type="character" w:customStyle="1" w:styleId="80">
    <w:name w:val="标题 8 字符"/>
    <w:basedOn w:val="a2"/>
    <w:link w:val="8"/>
    <w:uiPriority w:val="9"/>
    <w:semiHidden/>
    <w:rsid w:val="00442CFF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2"/>
    <w:link w:val="9"/>
    <w:uiPriority w:val="9"/>
    <w:semiHidden/>
    <w:rsid w:val="00442CFF"/>
    <w:rPr>
      <w:rFonts w:asciiTheme="majorHAnsi" w:eastAsiaTheme="majorEastAsia" w:hAnsiTheme="majorHAnsi" w:cstheme="majorBidi"/>
      <w:sz w:val="18"/>
    </w:rPr>
  </w:style>
  <w:style w:type="paragraph" w:customStyle="1" w:styleId="ItemList">
    <w:name w:val="Item List"/>
    <w:basedOn w:val="a1"/>
    <w:link w:val="ItemListChar"/>
    <w:qFormat/>
    <w:rsid w:val="00442CFF"/>
    <w:pPr>
      <w:numPr>
        <w:numId w:val="4"/>
      </w:numPr>
      <w:spacing w:before="120"/>
      <w:jc w:val="left"/>
    </w:pPr>
    <w:rPr>
      <w:rFonts w:cs="Times New Roman"/>
      <w:kern w:val="0"/>
      <w:szCs w:val="13"/>
    </w:rPr>
  </w:style>
  <w:style w:type="paragraph" w:customStyle="1" w:styleId="ItemList2">
    <w:name w:val="Item List_2"/>
    <w:basedOn w:val="a1"/>
    <w:rsid w:val="00442CFF"/>
    <w:pPr>
      <w:numPr>
        <w:numId w:val="6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1"/>
    <w:rsid w:val="00442CFF"/>
    <w:pPr>
      <w:numPr>
        <w:numId w:val="9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8">
    <w:name w:val="图片"/>
    <w:basedOn w:val="a1"/>
    <w:qFormat/>
    <w:rsid w:val="00442CFF"/>
    <w:pPr>
      <w:jc w:val="center"/>
    </w:pPr>
  </w:style>
  <w:style w:type="paragraph" w:customStyle="1" w:styleId="a9">
    <w:name w:val="图片标注"/>
    <w:basedOn w:val="a8"/>
    <w:qFormat/>
    <w:rsid w:val="00442CFF"/>
  </w:style>
  <w:style w:type="paragraph" w:customStyle="1" w:styleId="aa">
    <w:name w:val="表格标题文字"/>
    <w:qFormat/>
    <w:rsid w:val="00442CFF"/>
    <w:pPr>
      <w:snapToGrid w:val="0"/>
      <w:spacing w:before="120" w:line="240" w:lineRule="exact"/>
    </w:pPr>
    <w:rPr>
      <w:rFonts w:ascii="Arial" w:eastAsia="黑体" w:hAnsi="Arial"/>
      <w:sz w:val="18"/>
    </w:rPr>
  </w:style>
  <w:style w:type="paragraph" w:customStyle="1" w:styleId="ab">
    <w:name w:val="表格非标题文字"/>
    <w:link w:val="Char"/>
    <w:qFormat/>
    <w:rsid w:val="00442CFF"/>
    <w:pPr>
      <w:snapToGrid w:val="0"/>
      <w:spacing w:before="80" w:after="40"/>
    </w:pPr>
    <w:rPr>
      <w:rFonts w:ascii="Arial" w:eastAsia="宋体" w:hAnsi="Arial"/>
      <w:sz w:val="18"/>
    </w:rPr>
  </w:style>
  <w:style w:type="paragraph" w:styleId="ac">
    <w:name w:val="header"/>
    <w:basedOn w:val="a1"/>
    <w:link w:val="ad"/>
    <w:uiPriority w:val="99"/>
    <w:semiHidden/>
    <w:unhideWhenUsed/>
    <w:rsid w:val="00442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d">
    <w:name w:val="页眉 字符"/>
    <w:basedOn w:val="a2"/>
    <w:link w:val="ac"/>
    <w:uiPriority w:val="99"/>
    <w:semiHidden/>
    <w:rsid w:val="00442CFF"/>
    <w:rPr>
      <w:rFonts w:ascii="Arial" w:eastAsia="宋体" w:hAnsi="Arial"/>
      <w:sz w:val="18"/>
      <w:szCs w:val="18"/>
    </w:rPr>
  </w:style>
  <w:style w:type="paragraph" w:styleId="ae">
    <w:name w:val="footer"/>
    <w:basedOn w:val="a1"/>
    <w:link w:val="af"/>
    <w:uiPriority w:val="99"/>
    <w:rsid w:val="00442CFF"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character" w:customStyle="1" w:styleId="af">
    <w:name w:val="页脚 字符"/>
    <w:basedOn w:val="a2"/>
    <w:link w:val="ae"/>
    <w:uiPriority w:val="99"/>
    <w:rsid w:val="00442CFF"/>
    <w:rPr>
      <w:rFonts w:ascii="Arial" w:eastAsia="宋体" w:hAnsi="Arial"/>
      <w:color w:val="FFFFFF" w:themeColor="background1"/>
      <w:sz w:val="16"/>
      <w:szCs w:val="18"/>
    </w:rPr>
  </w:style>
  <w:style w:type="paragraph" w:styleId="af0">
    <w:name w:val="Balloon Text"/>
    <w:basedOn w:val="a1"/>
    <w:link w:val="af1"/>
    <w:uiPriority w:val="99"/>
    <w:semiHidden/>
    <w:unhideWhenUsed/>
    <w:rsid w:val="00442CFF"/>
    <w:pPr>
      <w:spacing w:before="0" w:after="0"/>
    </w:pPr>
    <w:rPr>
      <w:szCs w:val="18"/>
    </w:rPr>
  </w:style>
  <w:style w:type="character" w:customStyle="1" w:styleId="af1">
    <w:name w:val="批注框文本 字符"/>
    <w:basedOn w:val="a2"/>
    <w:link w:val="af0"/>
    <w:uiPriority w:val="99"/>
    <w:semiHidden/>
    <w:rsid w:val="00442CFF"/>
    <w:rPr>
      <w:rFonts w:ascii="Arial" w:eastAsia="宋体" w:hAnsi="Arial"/>
      <w:sz w:val="18"/>
      <w:szCs w:val="18"/>
    </w:rPr>
  </w:style>
  <w:style w:type="numbering" w:styleId="1111110">
    <w:name w:val="Outline List 1"/>
    <w:basedOn w:val="a4"/>
    <w:semiHidden/>
    <w:rsid w:val="00442CFF"/>
    <w:pPr>
      <w:numPr>
        <w:numId w:val="7"/>
      </w:numPr>
    </w:pPr>
  </w:style>
  <w:style w:type="character" w:customStyle="1" w:styleId="Char">
    <w:name w:val="表格非标题文字 Char"/>
    <w:basedOn w:val="a2"/>
    <w:link w:val="ab"/>
    <w:rsid w:val="00442CFF"/>
    <w:rPr>
      <w:rFonts w:ascii="Arial" w:eastAsia="宋体" w:hAnsi="Arial"/>
      <w:sz w:val="18"/>
    </w:rPr>
  </w:style>
  <w:style w:type="table" w:styleId="af2">
    <w:name w:val="Table Professional"/>
    <w:basedOn w:val="a3"/>
    <w:uiPriority w:val="99"/>
    <w:semiHidden/>
    <w:unhideWhenUsed/>
    <w:rsid w:val="00442CFF"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3">
    <w:name w:val="Signature"/>
    <w:basedOn w:val="a1"/>
    <w:link w:val="af4"/>
    <w:uiPriority w:val="99"/>
    <w:rsid w:val="00442CFF"/>
    <w:pPr>
      <w:snapToGrid w:val="0"/>
      <w:spacing w:before="0" w:after="0"/>
    </w:pPr>
    <w:rPr>
      <w:rFonts w:ascii="Futura Hv" w:eastAsia="黑体" w:hAnsi="Futura Hv"/>
      <w:sz w:val="10"/>
    </w:rPr>
  </w:style>
  <w:style w:type="character" w:customStyle="1" w:styleId="af4">
    <w:name w:val="签名 字符"/>
    <w:basedOn w:val="a2"/>
    <w:link w:val="af3"/>
    <w:uiPriority w:val="99"/>
    <w:rsid w:val="00442CFF"/>
    <w:rPr>
      <w:rFonts w:ascii="Futura Hv" w:eastAsia="黑体" w:hAnsi="Futura Hv"/>
      <w:sz w:val="10"/>
    </w:rPr>
  </w:style>
  <w:style w:type="character" w:styleId="af5">
    <w:name w:val="Hyperlink"/>
    <w:basedOn w:val="a2"/>
    <w:uiPriority w:val="99"/>
    <w:unhideWhenUsed/>
    <w:rsid w:val="00442CFF"/>
    <w:rPr>
      <w:color w:val="0000FF" w:themeColor="hyperlink"/>
      <w:u w:val="single"/>
    </w:rPr>
  </w:style>
  <w:style w:type="table" w:styleId="af6">
    <w:name w:val="Table Grid"/>
    <w:basedOn w:val="a3"/>
    <w:uiPriority w:val="59"/>
    <w:rsid w:val="00442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af6"/>
    <w:qFormat/>
    <w:rsid w:val="00442CFF"/>
    <w:pPr>
      <w:widowControl w:val="0"/>
      <w:snapToGrid w:val="0"/>
      <w:spacing w:before="80"/>
    </w:pPr>
    <w:rPr>
      <w:rFonts w:ascii="Arial" w:eastAsia="宋体" w:hAnsi="Arial" w:cs="Times New Roman"/>
      <w:kern w:val="0"/>
      <w:sz w:val="18"/>
      <w:szCs w:val="20"/>
    </w:rPr>
    <w:tblPr>
      <w:tblInd w:w="108" w:type="dxa"/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f7">
    <w:name w:val="annotation reference"/>
    <w:basedOn w:val="a2"/>
    <w:uiPriority w:val="99"/>
    <w:semiHidden/>
    <w:unhideWhenUsed/>
    <w:rsid w:val="00442CFF"/>
    <w:rPr>
      <w:sz w:val="21"/>
      <w:szCs w:val="21"/>
    </w:rPr>
  </w:style>
  <w:style w:type="paragraph" w:styleId="af8">
    <w:name w:val="annotation text"/>
    <w:basedOn w:val="a1"/>
    <w:link w:val="af9"/>
    <w:uiPriority w:val="99"/>
    <w:semiHidden/>
    <w:unhideWhenUsed/>
    <w:rsid w:val="00442CFF"/>
    <w:pPr>
      <w:jc w:val="left"/>
    </w:pPr>
  </w:style>
  <w:style w:type="character" w:customStyle="1" w:styleId="af9">
    <w:name w:val="批注文字 字符"/>
    <w:basedOn w:val="a2"/>
    <w:link w:val="af8"/>
    <w:uiPriority w:val="99"/>
    <w:semiHidden/>
    <w:rsid w:val="00442CFF"/>
    <w:rPr>
      <w:rFonts w:ascii="Arial" w:eastAsia="宋体" w:hAnsi="Arial"/>
      <w:sz w:val="18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442CFF"/>
    <w:rPr>
      <w:b/>
      <w:bCs/>
    </w:rPr>
  </w:style>
  <w:style w:type="character" w:customStyle="1" w:styleId="afb">
    <w:name w:val="批注主题 字符"/>
    <w:basedOn w:val="af9"/>
    <w:link w:val="afa"/>
    <w:uiPriority w:val="99"/>
    <w:semiHidden/>
    <w:rsid w:val="00442CFF"/>
    <w:rPr>
      <w:rFonts w:ascii="Arial" w:eastAsia="宋体" w:hAnsi="Arial"/>
      <w:b/>
      <w:bCs/>
      <w:sz w:val="18"/>
    </w:rPr>
  </w:style>
  <w:style w:type="paragraph" w:styleId="afc">
    <w:name w:val="Document Map"/>
    <w:basedOn w:val="a1"/>
    <w:link w:val="afd"/>
    <w:uiPriority w:val="99"/>
    <w:semiHidden/>
    <w:unhideWhenUsed/>
    <w:rsid w:val="00442CFF"/>
    <w:rPr>
      <w:rFonts w:ascii="宋体"/>
      <w:szCs w:val="18"/>
    </w:rPr>
  </w:style>
  <w:style w:type="character" w:customStyle="1" w:styleId="afd">
    <w:name w:val="文档结构图 字符"/>
    <w:basedOn w:val="a2"/>
    <w:link w:val="afc"/>
    <w:uiPriority w:val="99"/>
    <w:semiHidden/>
    <w:rsid w:val="00442CFF"/>
    <w:rPr>
      <w:rFonts w:ascii="宋体" w:eastAsia="宋体" w:hAnsi="Arial"/>
      <w:sz w:val="18"/>
      <w:szCs w:val="18"/>
    </w:rPr>
  </w:style>
  <w:style w:type="table" w:customStyle="1" w:styleId="Table1">
    <w:name w:val="Table1"/>
    <w:basedOn w:val="af6"/>
    <w:link w:val="TableChar"/>
    <w:uiPriority w:val="99"/>
    <w:qFormat/>
    <w:rsid w:val="00442CFF"/>
    <w:pPr>
      <w:widowControl w:val="0"/>
      <w:spacing w:before="80" w:after="80"/>
      <w:jc w:val="both"/>
    </w:pPr>
    <w:rPr>
      <w:rFonts w:ascii="Arial" w:eastAsia="宋体" w:hAnsi="Arial" w:cs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customStyle="1" w:styleId="TableChar">
    <w:name w:val="Table Char"/>
    <w:basedOn w:val="a2"/>
    <w:link w:val="Table1"/>
    <w:uiPriority w:val="99"/>
    <w:rsid w:val="00442CFF"/>
    <w:rPr>
      <w:rFonts w:ascii="Arial" w:eastAsia="宋体" w:hAnsi="Arial" w:cs="Arial"/>
      <w:sz w:val="18"/>
      <w:szCs w:val="21"/>
      <w:lang w:val="ru-RU" w:eastAsia="zh-CN" w:bidi="ar-SA"/>
    </w:rPr>
  </w:style>
  <w:style w:type="paragraph" w:customStyle="1" w:styleId="afe">
    <w:name w:val="列表样式(一级)"/>
    <w:basedOn w:val="a1"/>
    <w:rsid w:val="007454F9"/>
    <w:pPr>
      <w:tabs>
        <w:tab w:val="num" w:pos="255"/>
      </w:tabs>
      <w:spacing w:before="160" w:after="160" w:line="280" w:lineRule="exact"/>
      <w:ind w:left="255" w:hanging="255"/>
      <w:jc w:val="left"/>
    </w:pPr>
    <w:rPr>
      <w:rFonts w:eastAsia="华文细黑" w:cs="Times New Roman"/>
      <w:color w:val="505050"/>
      <w:sz w:val="16"/>
      <w:szCs w:val="16"/>
    </w:rPr>
  </w:style>
  <w:style w:type="numbering" w:styleId="111111">
    <w:name w:val="Outline List 2"/>
    <w:basedOn w:val="a4"/>
    <w:semiHidden/>
    <w:rsid w:val="00442CFF"/>
    <w:pPr>
      <w:numPr>
        <w:numId w:val="11"/>
      </w:numPr>
    </w:pPr>
  </w:style>
  <w:style w:type="paragraph" w:customStyle="1" w:styleId="aff">
    <w:name w:val="产品型号"/>
    <w:basedOn w:val="a1"/>
    <w:next w:val="a8"/>
    <w:qFormat/>
    <w:rsid w:val="00442CFF"/>
    <w:rPr>
      <w:rFonts w:eastAsia="黑体"/>
      <w:sz w:val="36"/>
    </w:rPr>
  </w:style>
  <w:style w:type="table" w:customStyle="1" w:styleId="BTable">
    <w:name w:val="BTable"/>
    <w:basedOn w:val="a3"/>
    <w:uiPriority w:val="99"/>
    <w:qFormat/>
    <w:rsid w:val="00442CFF"/>
    <w:pPr>
      <w:spacing w:before="80"/>
    </w:pPr>
    <w:rPr>
      <w:rFonts w:ascii="Calibri" w:hAnsi="Calibri"/>
      <w:sz w:val="18"/>
    </w:rPr>
    <w:tblPr>
      <w:tblStyleRowBandSize w:val="1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</w:tblPr>
    <w:tcPr>
      <w:vAlign w:val="center"/>
    </w:tcPr>
    <w:tblStylePr w:type="firstRow">
      <w:tblPr/>
      <w:tcPr>
        <w:shd w:val="clear" w:color="auto" w:fill="C6DBF7"/>
      </w:tcPr>
    </w:tblStylePr>
  </w:style>
  <w:style w:type="paragraph" w:customStyle="1" w:styleId="aff0">
    <w:name w:val="表格标题"/>
    <w:basedOn w:val="a1"/>
    <w:qFormat/>
    <w:rsid w:val="00442CFF"/>
    <w:pPr>
      <w:spacing w:before="40" w:after="60" w:line="220" w:lineRule="exact"/>
    </w:pPr>
    <w:rPr>
      <w:rFonts w:eastAsia="黑体"/>
      <w:color w:val="007CA8"/>
      <w:kern w:val="0"/>
      <w:szCs w:val="13"/>
    </w:rPr>
  </w:style>
  <w:style w:type="paragraph" w:customStyle="1" w:styleId="aff1">
    <w:name w:val="表格内文"/>
    <w:basedOn w:val="a1"/>
    <w:qFormat/>
    <w:rsid w:val="00442CFF"/>
    <w:pPr>
      <w:spacing w:line="220" w:lineRule="exact"/>
      <w:jc w:val="left"/>
    </w:pPr>
    <w:rPr>
      <w:rFonts w:eastAsiaTheme="minorEastAsia"/>
      <w:kern w:val="0"/>
      <w:szCs w:val="13"/>
    </w:rPr>
  </w:style>
  <w:style w:type="paragraph" w:customStyle="1" w:styleId="aff2">
    <w:name w:val="功能图标"/>
    <w:basedOn w:val="a8"/>
    <w:qFormat/>
    <w:rsid w:val="00442CFF"/>
    <w:pPr>
      <w:ind w:left="1021"/>
      <w:jc w:val="left"/>
    </w:pPr>
  </w:style>
  <w:style w:type="paragraph" w:customStyle="1" w:styleId="aoa">
    <w:name w:val="?à¨a???à¨o¨?a???á?"/>
    <w:qFormat/>
    <w:rsid w:val="00EF3E60"/>
    <w:pPr>
      <w:snapToGrid w:val="0"/>
      <w:spacing w:before="120" w:line="240" w:lineRule="exact"/>
    </w:pPr>
    <w:rPr>
      <w:rFonts w:ascii="Arial" w:eastAsia="黑体" w:hAnsi="Arial" w:cs="Times New Roman"/>
      <w:snapToGrid w:val="0"/>
      <w:sz w:val="18"/>
    </w:rPr>
  </w:style>
  <w:style w:type="paragraph" w:customStyle="1" w:styleId="TableText">
    <w:name w:val="TableText"/>
    <w:basedOn w:val="a1"/>
    <w:qFormat/>
    <w:rsid w:val="00EF3E60"/>
    <w:pPr>
      <w:spacing w:before="40" w:line="220" w:lineRule="exact"/>
      <w:jc w:val="left"/>
    </w:pPr>
    <w:rPr>
      <w:rFonts w:ascii="Calibri" w:hAnsi="Calibri" w:cs="黑体"/>
      <w:kern w:val="0"/>
      <w:szCs w:val="13"/>
    </w:rPr>
  </w:style>
  <w:style w:type="character" w:customStyle="1" w:styleId="ItemListChar">
    <w:name w:val="Item List Char"/>
    <w:basedOn w:val="a2"/>
    <w:link w:val="ItemList"/>
    <w:rsid w:val="00EF3E60"/>
    <w:rPr>
      <w:rFonts w:ascii="Arial" w:eastAsia="宋体" w:hAnsi="Arial" w:cs="Times New Roman"/>
      <w:kern w:val="0"/>
      <w:sz w:val="18"/>
      <w:szCs w:val="13"/>
    </w:rPr>
  </w:style>
  <w:style w:type="paragraph" w:styleId="aff3">
    <w:name w:val="Normal (Web)"/>
    <w:basedOn w:val="a1"/>
    <w:uiPriority w:val="99"/>
    <w:semiHidden/>
    <w:unhideWhenUsed/>
    <w:rsid w:val="000C7DC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customStyle="1" w:styleId="11">
    <w:name w:val="网格型1"/>
    <w:basedOn w:val="a3"/>
    <w:qFormat/>
    <w:rsid w:val="005E234C"/>
    <w:rPr>
      <w:rFonts w:ascii="Calibri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23">
    <w:name w:val="网格型2"/>
    <w:basedOn w:val="a3"/>
    <w:next w:val="af6"/>
    <w:uiPriority w:val="59"/>
    <w:qFormat/>
    <w:rsid w:val="005E234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Address"/>
    <w:basedOn w:val="a1"/>
    <w:link w:val="HTML0"/>
    <w:uiPriority w:val="99"/>
    <w:semiHidden/>
    <w:unhideWhenUsed/>
    <w:rsid w:val="00A66D30"/>
    <w:rPr>
      <w:i/>
      <w:iCs/>
    </w:rPr>
  </w:style>
  <w:style w:type="character" w:customStyle="1" w:styleId="HTML0">
    <w:name w:val="HTML 地址 字符"/>
    <w:basedOn w:val="a2"/>
    <w:link w:val="HTML"/>
    <w:uiPriority w:val="99"/>
    <w:semiHidden/>
    <w:rsid w:val="00A66D30"/>
    <w:rPr>
      <w:rFonts w:ascii="Arial" w:eastAsia="宋体" w:hAnsi="Arial"/>
      <w:i/>
      <w:iCs/>
      <w:sz w:val="18"/>
    </w:rPr>
  </w:style>
  <w:style w:type="paragraph" w:styleId="HTML1">
    <w:name w:val="HTML Preformatted"/>
    <w:basedOn w:val="a1"/>
    <w:link w:val="HTML2"/>
    <w:uiPriority w:val="99"/>
    <w:semiHidden/>
    <w:unhideWhenUsed/>
    <w:rsid w:val="00A66D30"/>
    <w:rPr>
      <w:rFonts w:ascii="Courier New" w:hAnsi="Courier New" w:cs="Courier New"/>
      <w:sz w:val="20"/>
      <w:szCs w:val="20"/>
    </w:rPr>
  </w:style>
  <w:style w:type="character" w:customStyle="1" w:styleId="HTML2">
    <w:name w:val="HTML 预设格式 字符"/>
    <w:basedOn w:val="a2"/>
    <w:link w:val="HTML1"/>
    <w:uiPriority w:val="99"/>
    <w:semiHidden/>
    <w:rsid w:val="00A66D30"/>
    <w:rPr>
      <w:rFonts w:ascii="Courier New" w:eastAsia="宋体" w:hAnsi="Courier New" w:cs="Courier New"/>
      <w:sz w:val="20"/>
      <w:szCs w:val="20"/>
    </w:rPr>
  </w:style>
  <w:style w:type="paragraph" w:styleId="TOC">
    <w:name w:val="TOC Heading"/>
    <w:basedOn w:val="1"/>
    <w:next w:val="a1"/>
    <w:uiPriority w:val="39"/>
    <w:semiHidden/>
    <w:unhideWhenUsed/>
    <w:qFormat/>
    <w:rsid w:val="00A66D30"/>
    <w:pPr>
      <w:widowControl w:val="0"/>
      <w:spacing w:before="340" w:beforeAutospacing="0" w:after="330" w:line="578" w:lineRule="auto"/>
      <w:jc w:val="both"/>
      <w:outlineLvl w:val="9"/>
    </w:pPr>
    <w:rPr>
      <w:rFonts w:eastAsia="宋体"/>
      <w:b/>
      <w:color w:val="auto"/>
      <w:sz w:val="44"/>
    </w:rPr>
  </w:style>
  <w:style w:type="paragraph" w:styleId="aff4">
    <w:name w:val="Salutation"/>
    <w:basedOn w:val="a1"/>
    <w:next w:val="a1"/>
    <w:link w:val="aff5"/>
    <w:uiPriority w:val="99"/>
    <w:semiHidden/>
    <w:unhideWhenUsed/>
    <w:rsid w:val="00A66D30"/>
  </w:style>
  <w:style w:type="character" w:customStyle="1" w:styleId="aff5">
    <w:name w:val="称呼 字符"/>
    <w:basedOn w:val="a2"/>
    <w:link w:val="aff4"/>
    <w:uiPriority w:val="99"/>
    <w:semiHidden/>
    <w:rsid w:val="00A66D30"/>
    <w:rPr>
      <w:rFonts w:ascii="Arial" w:eastAsia="宋体" w:hAnsi="Arial"/>
      <w:sz w:val="18"/>
    </w:rPr>
  </w:style>
  <w:style w:type="paragraph" w:styleId="aff6">
    <w:name w:val="Plain Text"/>
    <w:basedOn w:val="a1"/>
    <w:link w:val="aff7"/>
    <w:uiPriority w:val="99"/>
    <w:semiHidden/>
    <w:unhideWhenUsed/>
    <w:rsid w:val="00A66D30"/>
    <w:rPr>
      <w:rFonts w:ascii="宋体" w:hAnsi="Courier New" w:cs="Courier New"/>
      <w:sz w:val="21"/>
    </w:rPr>
  </w:style>
  <w:style w:type="character" w:customStyle="1" w:styleId="aff7">
    <w:name w:val="纯文本 字符"/>
    <w:basedOn w:val="a2"/>
    <w:link w:val="aff6"/>
    <w:uiPriority w:val="99"/>
    <w:semiHidden/>
    <w:rsid w:val="00A66D30"/>
    <w:rPr>
      <w:rFonts w:ascii="宋体" w:eastAsia="宋体" w:hAnsi="Courier New" w:cs="Courier New"/>
    </w:rPr>
  </w:style>
  <w:style w:type="paragraph" w:styleId="aff8">
    <w:name w:val="E-mail Signature"/>
    <w:basedOn w:val="a1"/>
    <w:link w:val="aff9"/>
    <w:uiPriority w:val="99"/>
    <w:semiHidden/>
    <w:unhideWhenUsed/>
    <w:rsid w:val="00A66D30"/>
  </w:style>
  <w:style w:type="character" w:customStyle="1" w:styleId="aff9">
    <w:name w:val="电子邮件签名 字符"/>
    <w:basedOn w:val="a2"/>
    <w:link w:val="aff8"/>
    <w:uiPriority w:val="99"/>
    <w:semiHidden/>
    <w:rsid w:val="00A66D30"/>
    <w:rPr>
      <w:rFonts w:ascii="Arial" w:eastAsia="宋体" w:hAnsi="Arial"/>
      <w:sz w:val="18"/>
    </w:rPr>
  </w:style>
  <w:style w:type="paragraph" w:styleId="affa">
    <w:name w:val="Subtitle"/>
    <w:basedOn w:val="a1"/>
    <w:next w:val="a1"/>
    <w:link w:val="affb"/>
    <w:uiPriority w:val="11"/>
    <w:semiHidden/>
    <w:qFormat/>
    <w:rsid w:val="00A66D30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affb">
    <w:name w:val="副标题 字符"/>
    <w:basedOn w:val="a2"/>
    <w:link w:val="affa"/>
    <w:uiPriority w:val="11"/>
    <w:semiHidden/>
    <w:rsid w:val="00A66D30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ffc">
    <w:name w:val="macro"/>
    <w:link w:val="affd"/>
    <w:uiPriority w:val="99"/>
    <w:semiHidden/>
    <w:unhideWhenUsed/>
    <w:rsid w:val="00A66D3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before="80" w:after="40"/>
    </w:pPr>
    <w:rPr>
      <w:rFonts w:ascii="Courier New" w:eastAsia="宋体" w:hAnsi="Courier New" w:cs="Courier New"/>
      <w:sz w:val="24"/>
      <w:szCs w:val="24"/>
    </w:rPr>
  </w:style>
  <w:style w:type="character" w:customStyle="1" w:styleId="affd">
    <w:name w:val="宏文本 字符"/>
    <w:basedOn w:val="a2"/>
    <w:link w:val="affc"/>
    <w:uiPriority w:val="99"/>
    <w:semiHidden/>
    <w:rsid w:val="00A66D30"/>
    <w:rPr>
      <w:rFonts w:ascii="Courier New" w:eastAsia="宋体" w:hAnsi="Courier New" w:cs="Courier New"/>
      <w:sz w:val="24"/>
      <w:szCs w:val="24"/>
    </w:rPr>
  </w:style>
  <w:style w:type="paragraph" w:styleId="affe">
    <w:name w:val="envelope return"/>
    <w:basedOn w:val="a1"/>
    <w:uiPriority w:val="99"/>
    <w:semiHidden/>
    <w:unhideWhenUsed/>
    <w:rsid w:val="00A66D30"/>
    <w:pPr>
      <w:snapToGrid w:val="0"/>
    </w:pPr>
    <w:rPr>
      <w:rFonts w:asciiTheme="majorHAnsi" w:eastAsiaTheme="majorEastAsia" w:hAnsiTheme="majorHAnsi" w:cstheme="majorBidi"/>
    </w:rPr>
  </w:style>
  <w:style w:type="paragraph" w:styleId="afff">
    <w:name w:val="footnote text"/>
    <w:basedOn w:val="a1"/>
    <w:link w:val="afff0"/>
    <w:uiPriority w:val="99"/>
    <w:semiHidden/>
    <w:unhideWhenUsed/>
    <w:rsid w:val="00A66D30"/>
    <w:pPr>
      <w:snapToGrid w:val="0"/>
      <w:jc w:val="left"/>
    </w:pPr>
    <w:rPr>
      <w:szCs w:val="18"/>
    </w:rPr>
  </w:style>
  <w:style w:type="character" w:customStyle="1" w:styleId="afff0">
    <w:name w:val="脚注文本 字符"/>
    <w:basedOn w:val="a2"/>
    <w:link w:val="afff"/>
    <w:uiPriority w:val="99"/>
    <w:semiHidden/>
    <w:rsid w:val="00A66D30"/>
    <w:rPr>
      <w:rFonts w:ascii="Arial" w:eastAsia="宋体" w:hAnsi="Arial"/>
      <w:sz w:val="18"/>
      <w:szCs w:val="18"/>
    </w:rPr>
  </w:style>
  <w:style w:type="paragraph" w:styleId="afff1">
    <w:name w:val="Closing"/>
    <w:basedOn w:val="a1"/>
    <w:link w:val="afff2"/>
    <w:uiPriority w:val="99"/>
    <w:semiHidden/>
    <w:unhideWhenUsed/>
    <w:rsid w:val="00A66D30"/>
    <w:pPr>
      <w:ind w:leftChars="2100" w:left="100"/>
    </w:pPr>
  </w:style>
  <w:style w:type="character" w:customStyle="1" w:styleId="afff2">
    <w:name w:val="结束语 字符"/>
    <w:basedOn w:val="a2"/>
    <w:link w:val="afff1"/>
    <w:uiPriority w:val="99"/>
    <w:semiHidden/>
    <w:rsid w:val="00A66D30"/>
    <w:rPr>
      <w:rFonts w:ascii="Arial" w:eastAsia="宋体" w:hAnsi="Arial"/>
      <w:sz w:val="18"/>
    </w:rPr>
  </w:style>
  <w:style w:type="paragraph" w:styleId="afff3">
    <w:name w:val="List"/>
    <w:basedOn w:val="a1"/>
    <w:uiPriority w:val="99"/>
    <w:semiHidden/>
    <w:unhideWhenUsed/>
    <w:rsid w:val="00A66D30"/>
    <w:pPr>
      <w:ind w:left="200" w:hangingChars="200" w:hanging="200"/>
      <w:contextualSpacing/>
    </w:pPr>
  </w:style>
  <w:style w:type="paragraph" w:styleId="24">
    <w:name w:val="List 2"/>
    <w:basedOn w:val="a1"/>
    <w:uiPriority w:val="99"/>
    <w:semiHidden/>
    <w:unhideWhenUsed/>
    <w:rsid w:val="00A66D30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A66D30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A66D30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A66D30"/>
    <w:pPr>
      <w:ind w:leftChars="800" w:left="100" w:hangingChars="200" w:hanging="200"/>
      <w:contextualSpacing/>
    </w:pPr>
  </w:style>
  <w:style w:type="paragraph" w:styleId="a">
    <w:name w:val="List Number"/>
    <w:basedOn w:val="a1"/>
    <w:uiPriority w:val="99"/>
    <w:semiHidden/>
    <w:unhideWhenUsed/>
    <w:rsid w:val="00A66D30"/>
    <w:pPr>
      <w:numPr>
        <w:numId w:val="29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66D30"/>
    <w:pPr>
      <w:numPr>
        <w:numId w:val="3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66D30"/>
    <w:pPr>
      <w:numPr>
        <w:numId w:val="3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66D30"/>
    <w:pPr>
      <w:numPr>
        <w:numId w:val="3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66D30"/>
    <w:pPr>
      <w:numPr>
        <w:numId w:val="33"/>
      </w:numPr>
      <w:contextualSpacing/>
    </w:pPr>
  </w:style>
  <w:style w:type="paragraph" w:styleId="afff4">
    <w:name w:val="List Continue"/>
    <w:basedOn w:val="a1"/>
    <w:uiPriority w:val="99"/>
    <w:semiHidden/>
    <w:unhideWhenUsed/>
    <w:rsid w:val="00A66D30"/>
    <w:pPr>
      <w:spacing w:after="120"/>
      <w:ind w:leftChars="200" w:left="420"/>
      <w:contextualSpacing/>
    </w:pPr>
  </w:style>
  <w:style w:type="paragraph" w:styleId="25">
    <w:name w:val="List Continue 2"/>
    <w:basedOn w:val="a1"/>
    <w:uiPriority w:val="99"/>
    <w:semiHidden/>
    <w:unhideWhenUsed/>
    <w:rsid w:val="00A66D30"/>
    <w:pPr>
      <w:spacing w:after="120"/>
      <w:ind w:leftChars="400" w:left="840"/>
      <w:contextualSpacing/>
    </w:pPr>
  </w:style>
  <w:style w:type="paragraph" w:styleId="34">
    <w:name w:val="List Continue 3"/>
    <w:basedOn w:val="a1"/>
    <w:uiPriority w:val="99"/>
    <w:semiHidden/>
    <w:unhideWhenUsed/>
    <w:rsid w:val="00A66D30"/>
    <w:pPr>
      <w:spacing w:after="120"/>
      <w:ind w:leftChars="600" w:left="1260"/>
      <w:contextualSpacing/>
    </w:pPr>
  </w:style>
  <w:style w:type="paragraph" w:styleId="44">
    <w:name w:val="List Continue 4"/>
    <w:basedOn w:val="a1"/>
    <w:uiPriority w:val="99"/>
    <w:semiHidden/>
    <w:unhideWhenUsed/>
    <w:rsid w:val="00A66D30"/>
    <w:pPr>
      <w:spacing w:after="120"/>
      <w:ind w:leftChars="800" w:left="1680"/>
      <w:contextualSpacing/>
    </w:pPr>
  </w:style>
  <w:style w:type="paragraph" w:styleId="54">
    <w:name w:val="List Continue 5"/>
    <w:basedOn w:val="a1"/>
    <w:uiPriority w:val="99"/>
    <w:semiHidden/>
    <w:unhideWhenUsed/>
    <w:rsid w:val="00A66D30"/>
    <w:pPr>
      <w:spacing w:after="120"/>
      <w:ind w:leftChars="1000" w:left="2100"/>
      <w:contextualSpacing/>
    </w:pPr>
  </w:style>
  <w:style w:type="paragraph" w:styleId="a0">
    <w:name w:val="List Bullet"/>
    <w:basedOn w:val="a1"/>
    <w:uiPriority w:val="99"/>
    <w:semiHidden/>
    <w:unhideWhenUsed/>
    <w:rsid w:val="00A66D30"/>
    <w:pPr>
      <w:numPr>
        <w:numId w:val="34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66D30"/>
    <w:pPr>
      <w:numPr>
        <w:numId w:val="35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66D30"/>
    <w:pPr>
      <w:numPr>
        <w:numId w:val="36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66D30"/>
    <w:pPr>
      <w:numPr>
        <w:numId w:val="37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66D30"/>
    <w:pPr>
      <w:numPr>
        <w:numId w:val="38"/>
      </w:numPr>
      <w:contextualSpacing/>
    </w:pPr>
  </w:style>
  <w:style w:type="paragraph" w:styleId="afff5">
    <w:name w:val="Intense Quote"/>
    <w:basedOn w:val="a1"/>
    <w:next w:val="a1"/>
    <w:link w:val="afff6"/>
    <w:uiPriority w:val="30"/>
    <w:qFormat/>
    <w:rsid w:val="00A66D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6">
    <w:name w:val="明显引用 字符"/>
    <w:basedOn w:val="a2"/>
    <w:link w:val="afff5"/>
    <w:uiPriority w:val="30"/>
    <w:rsid w:val="00A66D30"/>
    <w:rPr>
      <w:rFonts w:ascii="Arial" w:eastAsia="宋体" w:hAnsi="Arial"/>
      <w:b/>
      <w:bCs/>
      <w:i/>
      <w:iCs/>
      <w:color w:val="4F81BD" w:themeColor="accent1"/>
      <w:sz w:val="18"/>
    </w:rPr>
  </w:style>
  <w:style w:type="paragraph" w:styleId="12">
    <w:name w:val="toc 1"/>
    <w:basedOn w:val="a1"/>
    <w:next w:val="a1"/>
    <w:uiPriority w:val="39"/>
    <w:semiHidden/>
    <w:unhideWhenUsed/>
    <w:rsid w:val="00A66D30"/>
  </w:style>
  <w:style w:type="paragraph" w:styleId="26">
    <w:name w:val="toc 2"/>
    <w:basedOn w:val="a1"/>
    <w:next w:val="a1"/>
    <w:uiPriority w:val="39"/>
    <w:semiHidden/>
    <w:unhideWhenUsed/>
    <w:rsid w:val="00A66D30"/>
    <w:pPr>
      <w:ind w:leftChars="200" w:left="420"/>
    </w:pPr>
  </w:style>
  <w:style w:type="paragraph" w:styleId="35">
    <w:name w:val="toc 3"/>
    <w:basedOn w:val="a1"/>
    <w:next w:val="a1"/>
    <w:uiPriority w:val="39"/>
    <w:semiHidden/>
    <w:unhideWhenUsed/>
    <w:rsid w:val="00A66D30"/>
    <w:pPr>
      <w:ind w:leftChars="400" w:left="840"/>
    </w:pPr>
  </w:style>
  <w:style w:type="paragraph" w:styleId="45">
    <w:name w:val="toc 4"/>
    <w:basedOn w:val="a1"/>
    <w:next w:val="a1"/>
    <w:uiPriority w:val="39"/>
    <w:semiHidden/>
    <w:unhideWhenUsed/>
    <w:rsid w:val="00A66D30"/>
    <w:pPr>
      <w:ind w:leftChars="600" w:left="1260"/>
    </w:pPr>
  </w:style>
  <w:style w:type="paragraph" w:styleId="55">
    <w:name w:val="toc 5"/>
    <w:basedOn w:val="a1"/>
    <w:next w:val="a1"/>
    <w:uiPriority w:val="39"/>
    <w:semiHidden/>
    <w:unhideWhenUsed/>
    <w:rsid w:val="00A66D30"/>
    <w:pPr>
      <w:ind w:leftChars="800" w:left="1680"/>
    </w:pPr>
  </w:style>
  <w:style w:type="paragraph" w:styleId="61">
    <w:name w:val="toc 6"/>
    <w:basedOn w:val="a1"/>
    <w:next w:val="a1"/>
    <w:uiPriority w:val="39"/>
    <w:semiHidden/>
    <w:unhideWhenUsed/>
    <w:rsid w:val="00A66D30"/>
    <w:pPr>
      <w:ind w:leftChars="1000" w:left="2100"/>
    </w:pPr>
  </w:style>
  <w:style w:type="paragraph" w:styleId="71">
    <w:name w:val="toc 7"/>
    <w:basedOn w:val="a1"/>
    <w:next w:val="a1"/>
    <w:uiPriority w:val="39"/>
    <w:semiHidden/>
    <w:unhideWhenUsed/>
    <w:rsid w:val="00A66D30"/>
    <w:pPr>
      <w:ind w:leftChars="1200" w:left="2520"/>
    </w:pPr>
  </w:style>
  <w:style w:type="paragraph" w:styleId="81">
    <w:name w:val="toc 8"/>
    <w:basedOn w:val="a1"/>
    <w:next w:val="a1"/>
    <w:uiPriority w:val="39"/>
    <w:semiHidden/>
    <w:unhideWhenUsed/>
    <w:rsid w:val="00A66D30"/>
    <w:pPr>
      <w:ind w:leftChars="1400" w:left="2940"/>
    </w:pPr>
  </w:style>
  <w:style w:type="paragraph" w:styleId="91">
    <w:name w:val="toc 9"/>
    <w:basedOn w:val="a1"/>
    <w:next w:val="a1"/>
    <w:uiPriority w:val="39"/>
    <w:semiHidden/>
    <w:unhideWhenUsed/>
    <w:rsid w:val="00A66D30"/>
    <w:pPr>
      <w:ind w:leftChars="1600" w:left="3360"/>
    </w:pPr>
  </w:style>
  <w:style w:type="paragraph" w:styleId="afff7">
    <w:name w:val="Date"/>
    <w:basedOn w:val="a1"/>
    <w:next w:val="a1"/>
    <w:link w:val="afff8"/>
    <w:uiPriority w:val="99"/>
    <w:semiHidden/>
    <w:unhideWhenUsed/>
    <w:rsid w:val="00A66D30"/>
    <w:pPr>
      <w:ind w:leftChars="2500" w:left="100"/>
    </w:pPr>
  </w:style>
  <w:style w:type="character" w:customStyle="1" w:styleId="afff8">
    <w:name w:val="日期 字符"/>
    <w:basedOn w:val="a2"/>
    <w:link w:val="afff7"/>
    <w:uiPriority w:val="99"/>
    <w:semiHidden/>
    <w:rsid w:val="00A66D30"/>
    <w:rPr>
      <w:rFonts w:ascii="Arial" w:eastAsia="宋体" w:hAnsi="Arial"/>
      <w:sz w:val="18"/>
    </w:rPr>
  </w:style>
  <w:style w:type="paragraph" w:styleId="afff9">
    <w:name w:val="envelope address"/>
    <w:basedOn w:val="a1"/>
    <w:uiPriority w:val="99"/>
    <w:semiHidden/>
    <w:unhideWhenUsed/>
    <w:rsid w:val="00A66D30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afffa">
    <w:name w:val="Bibliography"/>
    <w:basedOn w:val="a1"/>
    <w:next w:val="a1"/>
    <w:uiPriority w:val="37"/>
    <w:semiHidden/>
    <w:unhideWhenUsed/>
    <w:rsid w:val="00A66D30"/>
  </w:style>
  <w:style w:type="paragraph" w:styleId="13">
    <w:name w:val="index 1"/>
    <w:basedOn w:val="a1"/>
    <w:next w:val="a1"/>
    <w:uiPriority w:val="99"/>
    <w:semiHidden/>
    <w:unhideWhenUsed/>
    <w:rsid w:val="00A66D30"/>
  </w:style>
  <w:style w:type="paragraph" w:styleId="27">
    <w:name w:val="index 2"/>
    <w:basedOn w:val="a1"/>
    <w:next w:val="a1"/>
    <w:uiPriority w:val="99"/>
    <w:semiHidden/>
    <w:unhideWhenUsed/>
    <w:rsid w:val="00A66D30"/>
    <w:pPr>
      <w:ind w:leftChars="200" w:left="200"/>
    </w:pPr>
  </w:style>
  <w:style w:type="paragraph" w:styleId="36">
    <w:name w:val="index 3"/>
    <w:basedOn w:val="a1"/>
    <w:next w:val="a1"/>
    <w:uiPriority w:val="99"/>
    <w:semiHidden/>
    <w:unhideWhenUsed/>
    <w:rsid w:val="00A66D30"/>
    <w:pPr>
      <w:ind w:leftChars="400" w:left="400"/>
    </w:pPr>
  </w:style>
  <w:style w:type="paragraph" w:styleId="46">
    <w:name w:val="index 4"/>
    <w:basedOn w:val="a1"/>
    <w:next w:val="a1"/>
    <w:uiPriority w:val="99"/>
    <w:semiHidden/>
    <w:unhideWhenUsed/>
    <w:rsid w:val="00A66D30"/>
    <w:pPr>
      <w:ind w:leftChars="600" w:left="600"/>
    </w:pPr>
  </w:style>
  <w:style w:type="paragraph" w:styleId="56">
    <w:name w:val="index 5"/>
    <w:basedOn w:val="a1"/>
    <w:next w:val="a1"/>
    <w:uiPriority w:val="99"/>
    <w:semiHidden/>
    <w:unhideWhenUsed/>
    <w:rsid w:val="00A66D30"/>
    <w:pPr>
      <w:ind w:leftChars="800" w:left="800"/>
    </w:pPr>
  </w:style>
  <w:style w:type="paragraph" w:styleId="62">
    <w:name w:val="index 6"/>
    <w:basedOn w:val="a1"/>
    <w:next w:val="a1"/>
    <w:uiPriority w:val="99"/>
    <w:semiHidden/>
    <w:unhideWhenUsed/>
    <w:rsid w:val="00A66D30"/>
    <w:pPr>
      <w:ind w:leftChars="1000" w:left="1000"/>
    </w:pPr>
  </w:style>
  <w:style w:type="paragraph" w:styleId="72">
    <w:name w:val="index 7"/>
    <w:basedOn w:val="a1"/>
    <w:next w:val="a1"/>
    <w:uiPriority w:val="99"/>
    <w:semiHidden/>
    <w:unhideWhenUsed/>
    <w:rsid w:val="00A66D30"/>
    <w:pPr>
      <w:ind w:leftChars="1200" w:left="1200"/>
    </w:pPr>
  </w:style>
  <w:style w:type="paragraph" w:styleId="82">
    <w:name w:val="index 8"/>
    <w:basedOn w:val="a1"/>
    <w:next w:val="a1"/>
    <w:uiPriority w:val="99"/>
    <w:semiHidden/>
    <w:unhideWhenUsed/>
    <w:rsid w:val="00A66D30"/>
    <w:pPr>
      <w:ind w:leftChars="1400" w:left="1400"/>
    </w:pPr>
  </w:style>
  <w:style w:type="paragraph" w:styleId="92">
    <w:name w:val="index 9"/>
    <w:basedOn w:val="a1"/>
    <w:next w:val="a1"/>
    <w:uiPriority w:val="99"/>
    <w:semiHidden/>
    <w:unhideWhenUsed/>
    <w:rsid w:val="00A66D30"/>
    <w:pPr>
      <w:ind w:leftChars="1600" w:left="1600"/>
    </w:pPr>
  </w:style>
  <w:style w:type="paragraph" w:styleId="afffb">
    <w:name w:val="index heading"/>
    <w:basedOn w:val="a1"/>
    <w:next w:val="13"/>
    <w:uiPriority w:val="99"/>
    <w:semiHidden/>
    <w:unhideWhenUsed/>
    <w:rsid w:val="00A66D30"/>
    <w:rPr>
      <w:rFonts w:asciiTheme="majorHAnsi" w:eastAsiaTheme="majorEastAsia" w:hAnsiTheme="majorHAnsi" w:cstheme="majorBidi"/>
      <w:b/>
      <w:bCs/>
    </w:rPr>
  </w:style>
  <w:style w:type="paragraph" w:styleId="afffc">
    <w:name w:val="caption"/>
    <w:basedOn w:val="a1"/>
    <w:next w:val="a1"/>
    <w:uiPriority w:val="35"/>
    <w:semiHidden/>
    <w:unhideWhenUsed/>
    <w:qFormat/>
    <w:rsid w:val="00A66D30"/>
    <w:rPr>
      <w:rFonts w:asciiTheme="majorHAnsi" w:eastAsia="黑体" w:hAnsiTheme="majorHAnsi" w:cstheme="majorBidi"/>
      <w:sz w:val="20"/>
      <w:szCs w:val="20"/>
    </w:rPr>
  </w:style>
  <w:style w:type="paragraph" w:styleId="afffd">
    <w:name w:val="table of figures"/>
    <w:basedOn w:val="a1"/>
    <w:next w:val="a1"/>
    <w:uiPriority w:val="99"/>
    <w:semiHidden/>
    <w:unhideWhenUsed/>
    <w:rsid w:val="00A66D30"/>
    <w:pPr>
      <w:ind w:leftChars="200" w:left="200" w:hangingChars="200" w:hanging="200"/>
    </w:pPr>
  </w:style>
  <w:style w:type="paragraph" w:styleId="afffe">
    <w:name w:val="endnote text"/>
    <w:basedOn w:val="a1"/>
    <w:link w:val="affff"/>
    <w:uiPriority w:val="99"/>
    <w:semiHidden/>
    <w:unhideWhenUsed/>
    <w:rsid w:val="00A66D30"/>
    <w:pPr>
      <w:snapToGrid w:val="0"/>
      <w:jc w:val="left"/>
    </w:pPr>
  </w:style>
  <w:style w:type="character" w:customStyle="1" w:styleId="affff">
    <w:name w:val="尾注文本 字符"/>
    <w:basedOn w:val="a2"/>
    <w:link w:val="afffe"/>
    <w:uiPriority w:val="99"/>
    <w:semiHidden/>
    <w:rsid w:val="00A66D30"/>
    <w:rPr>
      <w:rFonts w:ascii="Arial" w:eastAsia="宋体" w:hAnsi="Arial"/>
      <w:sz w:val="18"/>
    </w:rPr>
  </w:style>
  <w:style w:type="paragraph" w:styleId="affff0">
    <w:name w:val="Block Text"/>
    <w:basedOn w:val="a1"/>
    <w:uiPriority w:val="99"/>
    <w:semiHidden/>
    <w:unhideWhenUsed/>
    <w:rsid w:val="00A66D30"/>
    <w:pPr>
      <w:spacing w:after="120"/>
      <w:ind w:leftChars="700" w:left="1440" w:rightChars="700" w:right="1440"/>
    </w:pPr>
  </w:style>
  <w:style w:type="paragraph" w:styleId="affff1">
    <w:name w:val="No Spacing"/>
    <w:uiPriority w:val="1"/>
    <w:semiHidden/>
    <w:qFormat/>
    <w:rsid w:val="00A66D30"/>
    <w:pPr>
      <w:widowControl w:val="0"/>
      <w:jc w:val="both"/>
    </w:pPr>
    <w:rPr>
      <w:rFonts w:ascii="Arial" w:eastAsia="宋体" w:hAnsi="Arial"/>
      <w:sz w:val="18"/>
    </w:rPr>
  </w:style>
  <w:style w:type="paragraph" w:styleId="affff2">
    <w:name w:val="Message Header"/>
    <w:basedOn w:val="a1"/>
    <w:link w:val="affff3"/>
    <w:uiPriority w:val="99"/>
    <w:semiHidden/>
    <w:unhideWhenUsed/>
    <w:rsid w:val="00A66D3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3">
    <w:name w:val="信息标题 字符"/>
    <w:basedOn w:val="a2"/>
    <w:link w:val="affff2"/>
    <w:uiPriority w:val="99"/>
    <w:semiHidden/>
    <w:rsid w:val="00A66D3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4">
    <w:name w:val="table of authorities"/>
    <w:basedOn w:val="a1"/>
    <w:next w:val="a1"/>
    <w:uiPriority w:val="99"/>
    <w:semiHidden/>
    <w:unhideWhenUsed/>
    <w:rsid w:val="00A66D30"/>
    <w:pPr>
      <w:ind w:leftChars="200" w:left="420"/>
    </w:pPr>
  </w:style>
  <w:style w:type="paragraph" w:styleId="affff5">
    <w:name w:val="toa heading"/>
    <w:basedOn w:val="a1"/>
    <w:next w:val="a1"/>
    <w:uiPriority w:val="99"/>
    <w:semiHidden/>
    <w:unhideWhenUsed/>
    <w:rsid w:val="00A66D30"/>
    <w:pPr>
      <w:spacing w:before="120"/>
    </w:pPr>
    <w:rPr>
      <w:rFonts w:asciiTheme="majorHAnsi" w:hAnsiTheme="majorHAnsi" w:cstheme="majorBidi"/>
      <w:sz w:val="24"/>
      <w:szCs w:val="24"/>
    </w:rPr>
  </w:style>
  <w:style w:type="paragraph" w:styleId="affff6">
    <w:name w:val="Quote"/>
    <w:basedOn w:val="a1"/>
    <w:next w:val="a1"/>
    <w:link w:val="affff7"/>
    <w:uiPriority w:val="29"/>
    <w:qFormat/>
    <w:rsid w:val="00A66D30"/>
    <w:rPr>
      <w:i/>
      <w:iCs/>
      <w:color w:val="000000" w:themeColor="text1"/>
    </w:rPr>
  </w:style>
  <w:style w:type="character" w:customStyle="1" w:styleId="affff7">
    <w:name w:val="引用 字符"/>
    <w:basedOn w:val="a2"/>
    <w:link w:val="affff6"/>
    <w:uiPriority w:val="29"/>
    <w:rsid w:val="00A66D30"/>
    <w:rPr>
      <w:rFonts w:ascii="Arial" w:eastAsia="宋体" w:hAnsi="Arial"/>
      <w:i/>
      <w:iCs/>
      <w:color w:val="000000" w:themeColor="text1"/>
      <w:sz w:val="18"/>
    </w:rPr>
  </w:style>
  <w:style w:type="paragraph" w:styleId="affff8">
    <w:name w:val="Body Text"/>
    <w:basedOn w:val="a1"/>
    <w:link w:val="affff9"/>
    <w:uiPriority w:val="99"/>
    <w:semiHidden/>
    <w:unhideWhenUsed/>
    <w:rsid w:val="00A66D30"/>
    <w:pPr>
      <w:spacing w:after="120"/>
    </w:pPr>
  </w:style>
  <w:style w:type="character" w:customStyle="1" w:styleId="affff9">
    <w:name w:val="正文文本 字符"/>
    <w:basedOn w:val="a2"/>
    <w:link w:val="affff8"/>
    <w:uiPriority w:val="99"/>
    <w:semiHidden/>
    <w:rsid w:val="00A66D30"/>
    <w:rPr>
      <w:rFonts w:ascii="Arial" w:eastAsia="宋体" w:hAnsi="Arial"/>
      <w:sz w:val="18"/>
    </w:rPr>
  </w:style>
  <w:style w:type="paragraph" w:styleId="affffa">
    <w:name w:val="Body Text First Indent"/>
    <w:basedOn w:val="affff8"/>
    <w:link w:val="affffb"/>
    <w:uiPriority w:val="99"/>
    <w:semiHidden/>
    <w:unhideWhenUsed/>
    <w:rsid w:val="00A66D30"/>
    <w:pPr>
      <w:ind w:firstLineChars="100" w:firstLine="420"/>
    </w:pPr>
  </w:style>
  <w:style w:type="character" w:customStyle="1" w:styleId="affffb">
    <w:name w:val="正文首行缩进 字符"/>
    <w:basedOn w:val="affff9"/>
    <w:link w:val="affffa"/>
    <w:uiPriority w:val="99"/>
    <w:semiHidden/>
    <w:rsid w:val="00A66D30"/>
    <w:rPr>
      <w:rFonts w:ascii="Arial" w:eastAsia="宋体" w:hAnsi="Arial"/>
      <w:sz w:val="18"/>
    </w:rPr>
  </w:style>
  <w:style w:type="paragraph" w:styleId="affffc">
    <w:name w:val="Body Text Indent"/>
    <w:basedOn w:val="a1"/>
    <w:link w:val="affffd"/>
    <w:uiPriority w:val="99"/>
    <w:semiHidden/>
    <w:unhideWhenUsed/>
    <w:rsid w:val="00A66D30"/>
    <w:pPr>
      <w:spacing w:after="120"/>
      <w:ind w:leftChars="200" w:left="420"/>
    </w:pPr>
  </w:style>
  <w:style w:type="character" w:customStyle="1" w:styleId="affffd">
    <w:name w:val="正文文本缩进 字符"/>
    <w:basedOn w:val="a2"/>
    <w:link w:val="affffc"/>
    <w:uiPriority w:val="99"/>
    <w:semiHidden/>
    <w:rsid w:val="00A66D30"/>
    <w:rPr>
      <w:rFonts w:ascii="Arial" w:eastAsia="宋体" w:hAnsi="Arial"/>
      <w:sz w:val="18"/>
    </w:rPr>
  </w:style>
  <w:style w:type="paragraph" w:styleId="28">
    <w:name w:val="Body Text First Indent 2"/>
    <w:basedOn w:val="affffc"/>
    <w:link w:val="29"/>
    <w:uiPriority w:val="99"/>
    <w:semiHidden/>
    <w:unhideWhenUsed/>
    <w:rsid w:val="00A66D30"/>
    <w:pPr>
      <w:ind w:firstLineChars="200" w:firstLine="420"/>
    </w:pPr>
  </w:style>
  <w:style w:type="character" w:customStyle="1" w:styleId="29">
    <w:name w:val="正文首行缩进 2 字符"/>
    <w:basedOn w:val="affffd"/>
    <w:link w:val="28"/>
    <w:uiPriority w:val="99"/>
    <w:semiHidden/>
    <w:rsid w:val="00A66D30"/>
    <w:rPr>
      <w:rFonts w:ascii="Arial" w:eastAsia="宋体" w:hAnsi="Arial"/>
      <w:sz w:val="18"/>
    </w:rPr>
  </w:style>
  <w:style w:type="paragraph" w:styleId="affffe">
    <w:name w:val="Normal Indent"/>
    <w:basedOn w:val="a1"/>
    <w:uiPriority w:val="99"/>
    <w:semiHidden/>
    <w:unhideWhenUsed/>
    <w:rsid w:val="00A66D30"/>
    <w:pPr>
      <w:ind w:firstLineChars="200" w:firstLine="420"/>
    </w:pPr>
  </w:style>
  <w:style w:type="paragraph" w:styleId="2a">
    <w:name w:val="Body Text 2"/>
    <w:basedOn w:val="a1"/>
    <w:link w:val="2b"/>
    <w:uiPriority w:val="99"/>
    <w:semiHidden/>
    <w:unhideWhenUsed/>
    <w:rsid w:val="00A66D30"/>
    <w:pPr>
      <w:spacing w:after="120" w:line="480" w:lineRule="auto"/>
    </w:pPr>
  </w:style>
  <w:style w:type="character" w:customStyle="1" w:styleId="2b">
    <w:name w:val="正文文本 2 字符"/>
    <w:basedOn w:val="a2"/>
    <w:link w:val="2a"/>
    <w:uiPriority w:val="99"/>
    <w:semiHidden/>
    <w:rsid w:val="00A66D30"/>
    <w:rPr>
      <w:rFonts w:ascii="Arial" w:eastAsia="宋体" w:hAnsi="Arial"/>
      <w:sz w:val="18"/>
    </w:rPr>
  </w:style>
  <w:style w:type="paragraph" w:styleId="37">
    <w:name w:val="Body Text 3"/>
    <w:basedOn w:val="a1"/>
    <w:link w:val="38"/>
    <w:uiPriority w:val="99"/>
    <w:semiHidden/>
    <w:unhideWhenUsed/>
    <w:rsid w:val="00A66D30"/>
    <w:pPr>
      <w:spacing w:after="120"/>
    </w:pPr>
    <w:rPr>
      <w:sz w:val="16"/>
      <w:szCs w:val="16"/>
    </w:rPr>
  </w:style>
  <w:style w:type="character" w:customStyle="1" w:styleId="38">
    <w:name w:val="正文文本 3 字符"/>
    <w:basedOn w:val="a2"/>
    <w:link w:val="37"/>
    <w:uiPriority w:val="99"/>
    <w:semiHidden/>
    <w:rsid w:val="00A66D30"/>
    <w:rPr>
      <w:rFonts w:ascii="Arial" w:eastAsia="宋体" w:hAnsi="Arial"/>
      <w:sz w:val="16"/>
      <w:szCs w:val="16"/>
    </w:rPr>
  </w:style>
  <w:style w:type="paragraph" w:styleId="2c">
    <w:name w:val="Body Text Indent 2"/>
    <w:basedOn w:val="a1"/>
    <w:link w:val="2d"/>
    <w:uiPriority w:val="99"/>
    <w:semiHidden/>
    <w:unhideWhenUsed/>
    <w:rsid w:val="00A66D30"/>
    <w:pPr>
      <w:spacing w:after="120" w:line="480" w:lineRule="auto"/>
      <w:ind w:leftChars="200" w:left="420"/>
    </w:pPr>
  </w:style>
  <w:style w:type="character" w:customStyle="1" w:styleId="2d">
    <w:name w:val="正文文本缩进 2 字符"/>
    <w:basedOn w:val="a2"/>
    <w:link w:val="2c"/>
    <w:uiPriority w:val="99"/>
    <w:semiHidden/>
    <w:rsid w:val="00A66D30"/>
    <w:rPr>
      <w:rFonts w:ascii="Arial" w:eastAsia="宋体" w:hAnsi="Arial"/>
      <w:sz w:val="18"/>
    </w:rPr>
  </w:style>
  <w:style w:type="paragraph" w:styleId="39">
    <w:name w:val="Body Text Indent 3"/>
    <w:basedOn w:val="a1"/>
    <w:link w:val="3a"/>
    <w:uiPriority w:val="99"/>
    <w:semiHidden/>
    <w:unhideWhenUsed/>
    <w:rsid w:val="00A66D30"/>
    <w:pPr>
      <w:spacing w:after="120"/>
      <w:ind w:leftChars="200" w:left="420"/>
    </w:pPr>
    <w:rPr>
      <w:sz w:val="16"/>
      <w:szCs w:val="16"/>
    </w:rPr>
  </w:style>
  <w:style w:type="character" w:customStyle="1" w:styleId="3a">
    <w:name w:val="正文文本缩进 3 字符"/>
    <w:basedOn w:val="a2"/>
    <w:link w:val="39"/>
    <w:uiPriority w:val="99"/>
    <w:semiHidden/>
    <w:rsid w:val="00A66D30"/>
    <w:rPr>
      <w:rFonts w:ascii="Arial" w:eastAsia="宋体" w:hAnsi="Arial"/>
      <w:sz w:val="16"/>
      <w:szCs w:val="16"/>
    </w:r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66D30"/>
    <w:pPr>
      <w:jc w:val="center"/>
    </w:pPr>
  </w:style>
  <w:style w:type="character" w:customStyle="1" w:styleId="afffff0">
    <w:name w:val="注释标题 字符"/>
    <w:basedOn w:val="a2"/>
    <w:link w:val="afffff"/>
    <w:uiPriority w:val="99"/>
    <w:semiHidden/>
    <w:rsid w:val="00A66D30"/>
    <w:rPr>
      <w:rFonts w:ascii="Arial" w:eastAsia="宋体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5.png"/><Relationship Id="rId20" Type="http://schemas.openxmlformats.org/officeDocument/2006/relationships/image" Target="media/image2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4.png"/><Relationship Id="rId23" Type="http://schemas.openxmlformats.org/officeDocument/2006/relationships/hyperlink" Target="mailto:overseasbusiness@uniview.com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9.jpeg"/><Relationship Id="rId19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image" Target="media/image3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3" Type="http://schemas.openxmlformats.org/officeDocument/2006/relationships/image" Target="media/image3.gif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2" Type="http://schemas.openxmlformats.org/officeDocument/2006/relationships/image" Target="media/image2.gif"/><Relationship Id="rId16" Type="http://schemas.openxmlformats.org/officeDocument/2006/relationships/image" Target="media/image16.wmf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00475\AppData\Roaming\Microsoft\Templates\&#24425;&#39029;&#26679;&#24335;&#27169;&#26495;(V1.1)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2C4A6-755B-417A-A1C9-2FD0587EF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彩页样式模板(V1.1).dotx</Template>
  <TotalTime>0</TotalTime>
  <Pages>2</Pages>
  <Words>711</Words>
  <Characters>4055</Characters>
  <Application>Microsoft Office Word</Application>
  <DocSecurity>0</DocSecurity>
  <Lines>33</Lines>
  <Paragraphs>9</Paragraphs>
  <ScaleCrop>false</ScaleCrop>
  <Company>h3c</Company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丁军</dc:creator>
  <cp:lastModifiedBy>guoxiaojun</cp:lastModifiedBy>
  <cp:revision>2</cp:revision>
  <cp:lastPrinted>2024-06-12T01:57:00Z</cp:lastPrinted>
  <dcterms:created xsi:type="dcterms:W3CDTF">2024-06-18T14:01:00Z</dcterms:created>
  <dcterms:modified xsi:type="dcterms:W3CDTF">2024-06-18T14:01:00Z</dcterms:modified>
</cp:coreProperties>
</file>